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A798" w14:textId="77777777" w:rsidR="000442BB" w:rsidRDefault="000442BB" w:rsidP="000442BB">
      <w:r>
        <w:rPr>
          <w:noProof/>
        </w:rPr>
        <w:drawing>
          <wp:inline distT="0" distB="0" distL="0" distR="0" wp14:anchorId="3D88B3E4" wp14:editId="4069F68A">
            <wp:extent cx="5760720" cy="526415"/>
            <wp:effectExtent l="0" t="0" r="0" b="6985"/>
            <wp:docPr id="1" name="Slika 1" descr="ssskz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sskz_head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526415"/>
                    </a:xfrm>
                    <a:prstGeom prst="rect">
                      <a:avLst/>
                    </a:prstGeom>
                    <a:noFill/>
                    <a:ln>
                      <a:noFill/>
                    </a:ln>
                  </pic:spPr>
                </pic:pic>
              </a:graphicData>
            </a:graphic>
          </wp:inline>
        </w:drawing>
      </w:r>
    </w:p>
    <w:p w14:paraId="485BCD32" w14:textId="77777777" w:rsidR="000442BB" w:rsidRDefault="000442BB" w:rsidP="000442BB"/>
    <w:p w14:paraId="7DCBBD9B" w14:textId="6BCD52F8" w:rsidR="000442BB" w:rsidRDefault="000442BB" w:rsidP="00D15BF6">
      <w:pPr>
        <w:jc w:val="center"/>
        <w:rPr>
          <w:rFonts w:ascii="Times New Roman" w:hAnsi="Times New Roman" w:cs="Times New Roman"/>
          <w:b/>
          <w:i/>
          <w:sz w:val="32"/>
          <w:szCs w:val="32"/>
          <w:lang w:val="hr-HR"/>
        </w:rPr>
      </w:pPr>
      <w:r>
        <w:rPr>
          <w:rFonts w:ascii="Times New Roman" w:hAnsi="Times New Roman" w:cs="Times New Roman"/>
          <w:b/>
          <w:i/>
          <w:sz w:val="32"/>
          <w:szCs w:val="32"/>
          <w:lang w:val="hr-HR"/>
        </w:rPr>
        <w:t>ZAPISNIK</w:t>
      </w:r>
    </w:p>
    <w:p w14:paraId="16A1557C" w14:textId="69231FD1" w:rsidR="00D15BF6" w:rsidRPr="00D15BF6" w:rsidRDefault="00D15BF6" w:rsidP="00D15BF6">
      <w:pPr>
        <w:ind w:firstLine="720"/>
        <w:jc w:val="center"/>
        <w:rPr>
          <w:rFonts w:ascii="Times New Roman" w:eastAsia="Calibri" w:hAnsi="Times New Roman" w:cs="Times New Roman"/>
          <w:b/>
          <w:sz w:val="24"/>
          <w:szCs w:val="24"/>
          <w:lang w:val="hr-HR"/>
        </w:rPr>
      </w:pPr>
      <w:r w:rsidRPr="00D15BF6">
        <w:rPr>
          <w:rFonts w:ascii="Times New Roman" w:eastAsia="Calibri" w:hAnsi="Times New Roman" w:cs="Times New Roman"/>
          <w:b/>
          <w:sz w:val="24"/>
          <w:szCs w:val="24"/>
          <w:lang w:val="hr-HR"/>
        </w:rPr>
        <w:t xml:space="preserve">s </w:t>
      </w:r>
      <w:r w:rsidR="00C01901">
        <w:rPr>
          <w:rFonts w:ascii="Times New Roman" w:eastAsia="Calibri" w:hAnsi="Times New Roman" w:cs="Times New Roman"/>
          <w:b/>
          <w:sz w:val="24"/>
          <w:szCs w:val="24"/>
          <w:lang w:val="hr-HR"/>
        </w:rPr>
        <w:t>7</w:t>
      </w:r>
      <w:r w:rsidRPr="00D15BF6">
        <w:rPr>
          <w:rFonts w:ascii="Times New Roman" w:eastAsia="Calibri" w:hAnsi="Times New Roman" w:cs="Times New Roman"/>
          <w:b/>
          <w:sz w:val="24"/>
          <w:szCs w:val="24"/>
          <w:lang w:val="hr-HR"/>
        </w:rPr>
        <w:t xml:space="preserve">. sjednice Skupštine Školskog sportskog saveza Karlovačke županije, održane </w:t>
      </w:r>
      <w:r w:rsidR="0033183E">
        <w:rPr>
          <w:rFonts w:ascii="Times New Roman" w:eastAsia="Calibri" w:hAnsi="Times New Roman" w:cs="Times New Roman"/>
          <w:b/>
          <w:sz w:val="24"/>
          <w:szCs w:val="24"/>
          <w:lang w:val="hr-HR"/>
        </w:rPr>
        <w:t>2</w:t>
      </w:r>
      <w:r w:rsidR="00C01901">
        <w:rPr>
          <w:rFonts w:ascii="Times New Roman" w:eastAsia="Calibri" w:hAnsi="Times New Roman" w:cs="Times New Roman"/>
          <w:b/>
          <w:sz w:val="24"/>
          <w:szCs w:val="24"/>
          <w:lang w:val="hr-HR"/>
        </w:rPr>
        <w:t>2</w:t>
      </w:r>
      <w:r w:rsidRPr="00D15BF6">
        <w:rPr>
          <w:rFonts w:ascii="Times New Roman" w:eastAsia="Calibri" w:hAnsi="Times New Roman" w:cs="Times New Roman"/>
          <w:b/>
          <w:sz w:val="24"/>
          <w:szCs w:val="24"/>
          <w:lang w:val="hr-HR"/>
        </w:rPr>
        <w:t>.</w:t>
      </w:r>
      <w:r w:rsidR="00C01901">
        <w:rPr>
          <w:rFonts w:ascii="Times New Roman" w:eastAsia="Calibri" w:hAnsi="Times New Roman" w:cs="Times New Roman"/>
          <w:b/>
          <w:sz w:val="24"/>
          <w:szCs w:val="24"/>
          <w:lang w:val="hr-HR"/>
        </w:rPr>
        <w:t>5</w:t>
      </w:r>
      <w:r w:rsidRPr="00D15BF6">
        <w:rPr>
          <w:rFonts w:ascii="Times New Roman" w:eastAsia="Calibri" w:hAnsi="Times New Roman" w:cs="Times New Roman"/>
          <w:b/>
          <w:sz w:val="24"/>
          <w:szCs w:val="24"/>
          <w:lang w:val="hr-HR"/>
        </w:rPr>
        <w:t>.202</w:t>
      </w:r>
      <w:r w:rsidR="00C01901">
        <w:rPr>
          <w:rFonts w:ascii="Times New Roman" w:eastAsia="Calibri" w:hAnsi="Times New Roman" w:cs="Times New Roman"/>
          <w:b/>
          <w:sz w:val="24"/>
          <w:szCs w:val="24"/>
          <w:lang w:val="hr-HR"/>
        </w:rPr>
        <w:t>5</w:t>
      </w:r>
      <w:r w:rsidRPr="00D15BF6">
        <w:rPr>
          <w:rFonts w:ascii="Times New Roman" w:eastAsia="Calibri" w:hAnsi="Times New Roman" w:cs="Times New Roman"/>
          <w:b/>
          <w:sz w:val="24"/>
          <w:szCs w:val="24"/>
          <w:lang w:val="hr-HR"/>
        </w:rPr>
        <w:t>. godine, u 1</w:t>
      </w:r>
      <w:r w:rsidR="00C01901">
        <w:rPr>
          <w:rFonts w:ascii="Times New Roman" w:eastAsia="Calibri" w:hAnsi="Times New Roman" w:cs="Times New Roman"/>
          <w:b/>
          <w:sz w:val="24"/>
          <w:szCs w:val="24"/>
          <w:lang w:val="hr-HR"/>
        </w:rPr>
        <w:t>8</w:t>
      </w:r>
      <w:r w:rsidRPr="00D15BF6">
        <w:rPr>
          <w:rFonts w:ascii="Times New Roman" w:eastAsia="Calibri" w:hAnsi="Times New Roman" w:cs="Times New Roman"/>
          <w:b/>
          <w:sz w:val="24"/>
          <w:szCs w:val="24"/>
          <w:lang w:val="hr-HR"/>
        </w:rPr>
        <w:t xml:space="preserve">:00 h u </w:t>
      </w:r>
      <w:r w:rsidR="00C01901">
        <w:rPr>
          <w:rFonts w:ascii="Times New Roman" w:eastAsia="Calibri" w:hAnsi="Times New Roman" w:cs="Times New Roman"/>
          <w:b/>
          <w:sz w:val="24"/>
          <w:szCs w:val="24"/>
          <w:lang w:val="hr-HR"/>
        </w:rPr>
        <w:t xml:space="preserve">Školskoj sportskoj dvorani Mladost </w:t>
      </w:r>
      <w:r w:rsidR="00C10F50">
        <w:rPr>
          <w:rFonts w:ascii="Times New Roman" w:eastAsia="Calibri" w:hAnsi="Times New Roman" w:cs="Times New Roman"/>
          <w:b/>
          <w:sz w:val="24"/>
          <w:szCs w:val="24"/>
          <w:lang w:val="hr-HR"/>
        </w:rPr>
        <w:t>(Dvorana za sastanke)</w:t>
      </w:r>
    </w:p>
    <w:p w14:paraId="465936EF" w14:textId="4FFA941A" w:rsidR="00D15BF6" w:rsidRPr="00D15BF6" w:rsidRDefault="00D15BF6" w:rsidP="00D15BF6">
      <w:pPr>
        <w:rPr>
          <w:rFonts w:ascii="Times New Roman" w:eastAsia="Calibri" w:hAnsi="Times New Roman" w:cs="Times New Roman"/>
          <w:sz w:val="24"/>
          <w:szCs w:val="24"/>
          <w:lang w:val="hr-HR"/>
        </w:rPr>
      </w:pPr>
      <w:r w:rsidRPr="00D15BF6">
        <w:rPr>
          <w:rFonts w:ascii="Times New Roman" w:eastAsia="Calibri" w:hAnsi="Times New Roman" w:cs="Times New Roman"/>
          <w:b/>
          <w:sz w:val="24"/>
          <w:szCs w:val="24"/>
          <w:lang w:val="hr-HR"/>
        </w:rPr>
        <w:t>Nazočni predstavnici skupštine ŠSSKŽ</w:t>
      </w:r>
      <w:r w:rsidRPr="00D15BF6">
        <w:rPr>
          <w:rFonts w:ascii="Times New Roman" w:eastAsia="Calibri" w:hAnsi="Times New Roman" w:cs="Times New Roman"/>
          <w:sz w:val="24"/>
          <w:szCs w:val="24"/>
          <w:lang w:val="hr-HR"/>
        </w:rPr>
        <w:t xml:space="preserve">: </w:t>
      </w:r>
      <w:r w:rsidR="0033183E">
        <w:rPr>
          <w:rFonts w:ascii="Times New Roman" w:eastAsia="Calibri" w:hAnsi="Times New Roman" w:cs="Times New Roman"/>
          <w:sz w:val="24"/>
          <w:szCs w:val="24"/>
          <w:lang w:val="hr-HR"/>
        </w:rPr>
        <w:t xml:space="preserve">Tanja Škrak (ŠSD Vinica), </w:t>
      </w:r>
      <w:r w:rsidRPr="00D15BF6">
        <w:rPr>
          <w:rFonts w:ascii="Times New Roman" w:eastAsia="Calibri" w:hAnsi="Times New Roman" w:cs="Times New Roman"/>
          <w:sz w:val="24"/>
          <w:szCs w:val="24"/>
          <w:lang w:val="hr-HR"/>
        </w:rPr>
        <w:t xml:space="preserve">Stanislava Jovanović (ŠSD Medicinar) ,  Marina Maršić (ŠSD Žakanje), Ivan Ban (ŠSD Ekonomist), Zoran Gledić (ŠSD Banija), Franjo Škrtić (ŠSD Olimpija 1908), Nevio Kok (ŠSD Tehničar), Marko Samardžija (ŠSD Snježana Matan), Branko Jovanovac (ŠSD Skakavac i ŠSD Mahično), Zvonimir Conjar (ŠSD Šumar), Kristina Renko (ŠSD Slap), Marin Jović (ŠSD Švarča), Željka Škot (ŠSD Grabrik), Marin Pavković (ŠSD Klek), Tomislav Grgurić (ŠSD Plavi zmaj), Marija Lukežić Štedul (ŠSD </w:t>
      </w:r>
      <w:r w:rsidR="00027CE3">
        <w:rPr>
          <w:rFonts w:ascii="Times New Roman" w:eastAsia="Calibri" w:hAnsi="Times New Roman" w:cs="Times New Roman"/>
          <w:sz w:val="24"/>
          <w:szCs w:val="24"/>
          <w:lang w:val="hr-HR"/>
        </w:rPr>
        <w:t>Olimpija 1908</w:t>
      </w:r>
      <w:r w:rsidRPr="00D15BF6">
        <w:rPr>
          <w:rFonts w:ascii="Times New Roman" w:eastAsia="Calibri" w:hAnsi="Times New Roman" w:cs="Times New Roman"/>
          <w:sz w:val="24"/>
          <w:szCs w:val="24"/>
          <w:lang w:val="hr-HR"/>
        </w:rPr>
        <w:t xml:space="preserve">), Hrvoje Herljević (ŠSD Centar), </w:t>
      </w:r>
      <w:r w:rsidR="0033183E">
        <w:rPr>
          <w:rFonts w:ascii="Times New Roman" w:eastAsia="Calibri" w:hAnsi="Times New Roman" w:cs="Times New Roman"/>
          <w:sz w:val="24"/>
          <w:szCs w:val="24"/>
          <w:lang w:val="hr-HR"/>
        </w:rPr>
        <w:t xml:space="preserve"> Maja Stošić (ŠSD Josipdol), </w:t>
      </w:r>
      <w:r w:rsidR="00027CE3">
        <w:rPr>
          <w:rFonts w:ascii="Times New Roman" w:eastAsia="Calibri" w:hAnsi="Times New Roman" w:cs="Times New Roman"/>
          <w:sz w:val="24"/>
          <w:szCs w:val="24"/>
          <w:lang w:val="hr-HR"/>
        </w:rPr>
        <w:t>Ivan Lukežić (ŠSD Šanac), Zrinka Lovrović (ŠSD Draganići, ŠSD Rečica), Alenka Belčić (ŠSD Dubovac), Ivana Starešinčić Grčić (ŠSD Vinica), Marin Pavković (ŠSD Klek)</w:t>
      </w:r>
    </w:p>
    <w:p w14:paraId="679D5433" w14:textId="77FFCE03" w:rsidR="00D15BF6" w:rsidRPr="00D15BF6" w:rsidRDefault="00D15BF6" w:rsidP="00D15BF6">
      <w:pPr>
        <w:rPr>
          <w:rFonts w:ascii="Times New Roman" w:eastAsia="Calibri" w:hAnsi="Times New Roman" w:cs="Times New Roman"/>
          <w:sz w:val="24"/>
          <w:szCs w:val="24"/>
          <w:lang w:val="hr-HR"/>
        </w:rPr>
      </w:pPr>
      <w:r w:rsidRPr="00D15BF6">
        <w:rPr>
          <w:rFonts w:ascii="Times New Roman" w:eastAsia="Calibri" w:hAnsi="Times New Roman" w:cs="Times New Roman"/>
          <w:b/>
          <w:sz w:val="24"/>
          <w:szCs w:val="24"/>
          <w:lang w:val="hr-HR"/>
        </w:rPr>
        <w:t>Odsutni predstavnici Skupštine ŠSSKŽ</w:t>
      </w:r>
      <w:r w:rsidRPr="00D15BF6">
        <w:rPr>
          <w:rFonts w:ascii="Times New Roman" w:eastAsia="Calibri" w:hAnsi="Times New Roman" w:cs="Times New Roman"/>
          <w:sz w:val="24"/>
          <w:szCs w:val="24"/>
          <w:lang w:val="hr-HR"/>
        </w:rPr>
        <w:t>: Dario Cedilak (ŠSD 4 rijeke), Marija Krolo (ŠSD Netretić), Kate Matesić (ŠSD Slunj), Marinko Tominac (ŠSD Cetingrad), Matej Barić (ŠSD Rakovica) , Natalija Janković (ŠSD Vojnić), Radovan Saks (ŠSD Bernardin), Tomislav Flanjak (ŠSD Slunj), Domagoj Ribar (ŠSD Krtice),</w:t>
      </w:r>
      <w:r w:rsidR="00E3244F">
        <w:rPr>
          <w:rFonts w:ascii="Times New Roman" w:eastAsia="Calibri" w:hAnsi="Times New Roman" w:cs="Times New Roman"/>
          <w:sz w:val="24"/>
          <w:szCs w:val="24"/>
          <w:lang w:val="hr-HR"/>
        </w:rPr>
        <w:t xml:space="preserve"> </w:t>
      </w:r>
      <w:r w:rsidRPr="00D15BF6">
        <w:rPr>
          <w:rFonts w:ascii="Times New Roman" w:eastAsia="Calibri" w:hAnsi="Times New Roman" w:cs="Times New Roman"/>
          <w:sz w:val="24"/>
          <w:szCs w:val="24"/>
          <w:lang w:val="hr-HR"/>
        </w:rPr>
        <w:t>Mislav Žirovčić (ŠSD Barilović , ŠSD Glazbene škole), Albert Bukovac (ŠSD Munja), Ivana Vrbetić Lipošćak (ŠSD Generalski stol</w:t>
      </w:r>
      <w:r w:rsidR="00E3244F">
        <w:rPr>
          <w:rFonts w:ascii="Times New Roman" w:eastAsia="Calibri" w:hAnsi="Times New Roman" w:cs="Times New Roman"/>
          <w:sz w:val="24"/>
          <w:szCs w:val="24"/>
          <w:lang w:val="hr-HR"/>
        </w:rPr>
        <w:t>)</w:t>
      </w:r>
      <w:r w:rsidR="00027CE3">
        <w:rPr>
          <w:rFonts w:ascii="Times New Roman" w:eastAsia="Calibri" w:hAnsi="Times New Roman" w:cs="Times New Roman"/>
          <w:sz w:val="24"/>
          <w:szCs w:val="24"/>
          <w:lang w:val="hr-HR"/>
        </w:rPr>
        <w:t xml:space="preserve">, </w:t>
      </w:r>
      <w:r w:rsidR="0033183E">
        <w:rPr>
          <w:rFonts w:ascii="Times New Roman" w:eastAsia="Calibri" w:hAnsi="Times New Roman" w:cs="Times New Roman"/>
          <w:sz w:val="24"/>
          <w:szCs w:val="24"/>
          <w:lang w:val="hr-HR"/>
        </w:rPr>
        <w:t>Petar Ribić (ŠSD Obrtnik)</w:t>
      </w:r>
      <w:r w:rsidR="00027CE3">
        <w:rPr>
          <w:rFonts w:ascii="Times New Roman" w:eastAsia="Calibri" w:hAnsi="Times New Roman" w:cs="Times New Roman"/>
          <w:sz w:val="24"/>
          <w:szCs w:val="24"/>
          <w:lang w:val="hr-HR"/>
        </w:rPr>
        <w:t xml:space="preserve">, </w:t>
      </w:r>
      <w:r w:rsidR="00027CE3" w:rsidRPr="00D15BF6">
        <w:rPr>
          <w:rFonts w:ascii="Times New Roman" w:eastAsia="Calibri" w:hAnsi="Times New Roman" w:cs="Times New Roman"/>
          <w:sz w:val="24"/>
          <w:szCs w:val="24"/>
          <w:lang w:val="hr-HR"/>
        </w:rPr>
        <w:t>Saša Zlatić (ŠSD Turanj),</w:t>
      </w:r>
      <w:r w:rsidR="00027CE3" w:rsidRPr="00027CE3">
        <w:rPr>
          <w:rFonts w:ascii="Times New Roman" w:eastAsia="Calibri" w:hAnsi="Times New Roman" w:cs="Times New Roman"/>
          <w:sz w:val="24"/>
          <w:szCs w:val="24"/>
          <w:lang w:val="hr-HR"/>
        </w:rPr>
        <w:t xml:space="preserve"> </w:t>
      </w:r>
      <w:r w:rsidR="00027CE3" w:rsidRPr="00D15BF6">
        <w:rPr>
          <w:rFonts w:ascii="Times New Roman" w:eastAsia="Calibri" w:hAnsi="Times New Roman" w:cs="Times New Roman"/>
          <w:sz w:val="24"/>
          <w:szCs w:val="24"/>
          <w:lang w:val="hr-HR"/>
        </w:rPr>
        <w:t>Leon Dakić (ŠSD Korana),</w:t>
      </w:r>
      <w:r w:rsidR="00027CE3" w:rsidRPr="00027CE3">
        <w:rPr>
          <w:rFonts w:ascii="Times New Roman" w:eastAsia="Calibri" w:hAnsi="Times New Roman" w:cs="Times New Roman"/>
          <w:sz w:val="24"/>
          <w:szCs w:val="24"/>
          <w:lang w:val="hr-HR"/>
        </w:rPr>
        <w:t xml:space="preserve"> </w:t>
      </w:r>
      <w:r w:rsidR="00027CE3" w:rsidRPr="00D15BF6">
        <w:rPr>
          <w:rFonts w:ascii="Times New Roman" w:eastAsia="Calibri" w:hAnsi="Times New Roman" w:cs="Times New Roman"/>
          <w:sz w:val="24"/>
          <w:szCs w:val="24"/>
          <w:lang w:val="hr-HR"/>
        </w:rPr>
        <w:t>Katarina Magdić (ŠSD Regoč</w:t>
      </w:r>
      <w:r w:rsidR="00027CE3">
        <w:rPr>
          <w:rFonts w:ascii="Times New Roman" w:eastAsia="Calibri" w:hAnsi="Times New Roman" w:cs="Times New Roman"/>
          <w:sz w:val="24"/>
          <w:szCs w:val="24"/>
          <w:lang w:val="hr-HR"/>
        </w:rPr>
        <w:t>), Tea Pavić-Magdić (ŠSD Plaški),</w:t>
      </w:r>
      <w:r w:rsidR="00027CE3" w:rsidRPr="00027CE3">
        <w:rPr>
          <w:rFonts w:ascii="Times New Roman" w:eastAsia="Calibri" w:hAnsi="Times New Roman" w:cs="Times New Roman"/>
          <w:sz w:val="24"/>
          <w:szCs w:val="24"/>
          <w:lang w:val="hr-HR"/>
        </w:rPr>
        <w:t xml:space="preserve"> </w:t>
      </w:r>
      <w:r w:rsidR="00027CE3" w:rsidRPr="00D15BF6">
        <w:rPr>
          <w:rFonts w:ascii="Times New Roman" w:eastAsia="Calibri" w:hAnsi="Times New Roman" w:cs="Times New Roman"/>
          <w:sz w:val="24"/>
          <w:szCs w:val="24"/>
          <w:lang w:val="hr-HR"/>
        </w:rPr>
        <w:t>Mirjana Erdeljac Cunha (ŠSD Goran)</w:t>
      </w:r>
      <w:r w:rsidR="00027CE3">
        <w:rPr>
          <w:rFonts w:ascii="Times New Roman" w:eastAsia="Calibri" w:hAnsi="Times New Roman" w:cs="Times New Roman"/>
          <w:sz w:val="24"/>
          <w:szCs w:val="24"/>
          <w:lang w:val="hr-HR"/>
        </w:rPr>
        <w:t>,</w:t>
      </w:r>
      <w:r w:rsidR="00027CE3" w:rsidRPr="00027CE3">
        <w:rPr>
          <w:rFonts w:ascii="Times New Roman" w:eastAsia="Calibri" w:hAnsi="Times New Roman" w:cs="Times New Roman"/>
          <w:sz w:val="24"/>
          <w:szCs w:val="24"/>
          <w:lang w:val="hr-HR"/>
        </w:rPr>
        <w:t xml:space="preserve"> </w:t>
      </w:r>
      <w:r w:rsidR="00027CE3" w:rsidRPr="00D15BF6">
        <w:rPr>
          <w:rFonts w:ascii="Times New Roman" w:eastAsia="Calibri" w:hAnsi="Times New Roman" w:cs="Times New Roman"/>
          <w:sz w:val="24"/>
          <w:szCs w:val="24"/>
          <w:lang w:val="hr-HR"/>
        </w:rPr>
        <w:t>Petra Gumbarević (ŠSD Lasta)</w:t>
      </w:r>
    </w:p>
    <w:p w14:paraId="19B41F84" w14:textId="238100B2" w:rsidR="00D15BF6" w:rsidRPr="00D15BF6" w:rsidRDefault="00D15BF6" w:rsidP="00D15BF6">
      <w:pPr>
        <w:rPr>
          <w:rFonts w:ascii="Times New Roman" w:eastAsia="Calibri" w:hAnsi="Times New Roman" w:cs="Times New Roman"/>
          <w:sz w:val="24"/>
          <w:szCs w:val="24"/>
          <w:lang w:val="hr-HR"/>
        </w:rPr>
      </w:pPr>
      <w:r w:rsidRPr="00D15BF6">
        <w:rPr>
          <w:rFonts w:ascii="Times New Roman" w:eastAsia="Calibri" w:hAnsi="Times New Roman" w:cs="Times New Roman"/>
          <w:b/>
          <w:sz w:val="24"/>
          <w:szCs w:val="24"/>
          <w:lang w:val="hr-HR"/>
        </w:rPr>
        <w:t>Ostali nazočni</w:t>
      </w:r>
      <w:r w:rsidRPr="00D15BF6">
        <w:rPr>
          <w:rFonts w:ascii="Times New Roman" w:eastAsia="Calibri" w:hAnsi="Times New Roman" w:cs="Times New Roman"/>
          <w:sz w:val="24"/>
          <w:szCs w:val="24"/>
          <w:lang w:val="hr-HR"/>
        </w:rPr>
        <w:t xml:space="preserve">: </w:t>
      </w:r>
      <w:r w:rsidR="00027CE3">
        <w:rPr>
          <w:rFonts w:ascii="Times New Roman" w:eastAsia="Calibri" w:hAnsi="Times New Roman" w:cs="Times New Roman"/>
          <w:sz w:val="24"/>
          <w:szCs w:val="24"/>
          <w:lang w:val="hr-HR"/>
        </w:rPr>
        <w:t xml:space="preserve"> Ida Brinc (ŠSD Tehničar), Sanja Ninković Oroši</w:t>
      </w:r>
    </w:p>
    <w:p w14:paraId="2E29CF84" w14:textId="7514DE84" w:rsidR="00D15BF6" w:rsidRPr="00D15BF6" w:rsidRDefault="00D15BF6" w:rsidP="00D15BF6">
      <w:pPr>
        <w:ind w:firstLine="720"/>
        <w:rPr>
          <w:rFonts w:ascii="Times New Roman" w:eastAsia="Calibri" w:hAnsi="Times New Roman" w:cs="Times New Roman"/>
          <w:sz w:val="24"/>
          <w:szCs w:val="24"/>
          <w:lang w:val="hr-HR"/>
        </w:rPr>
      </w:pPr>
      <w:r w:rsidRPr="00D15BF6">
        <w:rPr>
          <w:rFonts w:ascii="Times New Roman" w:eastAsia="Calibri" w:hAnsi="Times New Roman" w:cs="Times New Roman"/>
          <w:sz w:val="24"/>
          <w:szCs w:val="24"/>
          <w:lang w:val="hr-HR"/>
        </w:rPr>
        <w:t xml:space="preserve">Sjednicu skupštine otvorila je </w:t>
      </w:r>
      <w:r w:rsidR="002321F2">
        <w:rPr>
          <w:rFonts w:ascii="Times New Roman" w:eastAsia="Calibri" w:hAnsi="Times New Roman" w:cs="Times New Roman"/>
          <w:sz w:val="24"/>
          <w:szCs w:val="24"/>
          <w:lang w:val="hr-HR"/>
        </w:rPr>
        <w:t>predsjednica</w:t>
      </w:r>
      <w:r w:rsidRPr="00D15BF6">
        <w:rPr>
          <w:rFonts w:ascii="Times New Roman" w:eastAsia="Calibri" w:hAnsi="Times New Roman" w:cs="Times New Roman"/>
          <w:sz w:val="24"/>
          <w:szCs w:val="24"/>
          <w:lang w:val="hr-HR"/>
        </w:rPr>
        <w:t xml:space="preserve"> ŠSSKŽ </w:t>
      </w:r>
      <w:r w:rsidR="002321F2">
        <w:rPr>
          <w:rFonts w:ascii="Times New Roman" w:eastAsia="Calibri" w:hAnsi="Times New Roman" w:cs="Times New Roman"/>
          <w:sz w:val="24"/>
          <w:szCs w:val="24"/>
          <w:lang w:val="hr-HR"/>
        </w:rPr>
        <w:t>Tanja Škrak</w:t>
      </w:r>
      <w:r w:rsidRPr="00D15BF6">
        <w:rPr>
          <w:rFonts w:ascii="Times New Roman" w:eastAsia="Calibri" w:hAnsi="Times New Roman" w:cs="Times New Roman"/>
          <w:sz w:val="24"/>
          <w:szCs w:val="24"/>
          <w:lang w:val="hr-HR"/>
        </w:rPr>
        <w:t xml:space="preserve">, pozdravila je sve nazočne i predložila sljedeći </w:t>
      </w:r>
    </w:p>
    <w:p w14:paraId="150AB626" w14:textId="77777777" w:rsidR="00D15BF6" w:rsidRPr="00091494" w:rsidRDefault="00D15BF6" w:rsidP="00091494">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val="hr-HR" w:eastAsia="hr-HR"/>
        </w:rPr>
      </w:pPr>
    </w:p>
    <w:p w14:paraId="7A255595" w14:textId="3FE650B3" w:rsidR="00091494" w:rsidRPr="00091494" w:rsidRDefault="00091494" w:rsidP="00091494">
      <w:pPr>
        <w:spacing w:after="0" w:line="240" w:lineRule="auto"/>
        <w:jc w:val="center"/>
        <w:rPr>
          <w:rFonts w:ascii="Times New Roman" w:eastAsia="Times New Roman" w:hAnsi="Times New Roman" w:cs="Times New Roman"/>
          <w:b/>
          <w:bCs/>
          <w:i/>
          <w:iCs/>
          <w:sz w:val="24"/>
          <w:szCs w:val="24"/>
          <w:lang w:val="hr-HR" w:eastAsia="hr-HR"/>
        </w:rPr>
      </w:pPr>
      <w:r w:rsidRPr="00091494">
        <w:rPr>
          <w:rFonts w:ascii="Times New Roman" w:eastAsia="Times New Roman" w:hAnsi="Times New Roman" w:cs="Times New Roman"/>
          <w:b/>
          <w:bCs/>
          <w:i/>
          <w:iCs/>
          <w:sz w:val="24"/>
          <w:szCs w:val="24"/>
          <w:lang w:val="hr-HR" w:eastAsia="hr-HR"/>
        </w:rPr>
        <w:t>DNEVNI RED</w:t>
      </w:r>
    </w:p>
    <w:p w14:paraId="05511FAE" w14:textId="77777777" w:rsidR="00091494" w:rsidRPr="00091494" w:rsidRDefault="00091494" w:rsidP="00091494">
      <w:pPr>
        <w:numPr>
          <w:ilvl w:val="0"/>
          <w:numId w:val="10"/>
        </w:numPr>
        <w:spacing w:after="0" w:line="240" w:lineRule="auto"/>
        <w:contextualSpacing/>
        <w:jc w:val="both"/>
        <w:rPr>
          <w:rFonts w:ascii="Times New Roman" w:eastAsia="Times New Roman" w:hAnsi="Times New Roman" w:cs="Times New Roman"/>
          <w:i/>
          <w:iCs/>
          <w:sz w:val="24"/>
          <w:szCs w:val="24"/>
          <w:lang w:val="hr-HR" w:eastAsia="hr-HR"/>
        </w:rPr>
      </w:pPr>
      <w:r w:rsidRPr="00091494">
        <w:rPr>
          <w:rFonts w:ascii="Times New Roman" w:eastAsia="Times New Roman" w:hAnsi="Times New Roman" w:cs="Times New Roman"/>
          <w:i/>
          <w:iCs/>
          <w:sz w:val="24"/>
          <w:szCs w:val="24"/>
          <w:lang w:val="hr-HR" w:eastAsia="hr-HR"/>
        </w:rPr>
        <w:t>Izbor radnih tijela</w:t>
      </w:r>
    </w:p>
    <w:p w14:paraId="14391514" w14:textId="77777777" w:rsidR="00091494" w:rsidRPr="00091494" w:rsidRDefault="00091494" w:rsidP="00091494">
      <w:pPr>
        <w:numPr>
          <w:ilvl w:val="0"/>
          <w:numId w:val="11"/>
        </w:numPr>
        <w:spacing w:after="0" w:line="240" w:lineRule="auto"/>
        <w:contextualSpacing/>
        <w:jc w:val="both"/>
        <w:rPr>
          <w:rFonts w:ascii="Times New Roman" w:eastAsia="Times New Roman" w:hAnsi="Times New Roman" w:cs="Times New Roman"/>
          <w:i/>
          <w:iCs/>
          <w:sz w:val="24"/>
          <w:szCs w:val="24"/>
          <w:lang w:val="hr-HR" w:eastAsia="hr-HR"/>
        </w:rPr>
      </w:pPr>
      <w:r w:rsidRPr="00091494">
        <w:rPr>
          <w:rFonts w:ascii="Times New Roman" w:eastAsia="Times New Roman" w:hAnsi="Times New Roman" w:cs="Times New Roman"/>
          <w:i/>
          <w:iCs/>
          <w:sz w:val="24"/>
          <w:szCs w:val="24"/>
          <w:lang w:val="hr-HR" w:eastAsia="hr-HR"/>
        </w:rPr>
        <w:t>Zapisničara i dva ovjerovitelja zapisnika</w:t>
      </w:r>
    </w:p>
    <w:p w14:paraId="6CEA62F3" w14:textId="77777777" w:rsidR="00091494" w:rsidRPr="00091494" w:rsidRDefault="00091494" w:rsidP="00091494">
      <w:pPr>
        <w:numPr>
          <w:ilvl w:val="0"/>
          <w:numId w:val="11"/>
        </w:numPr>
        <w:spacing w:after="0" w:line="240" w:lineRule="auto"/>
        <w:contextualSpacing/>
        <w:jc w:val="both"/>
        <w:rPr>
          <w:rFonts w:ascii="Times New Roman" w:eastAsia="Times New Roman" w:hAnsi="Times New Roman" w:cs="Times New Roman"/>
          <w:i/>
          <w:iCs/>
          <w:sz w:val="24"/>
          <w:szCs w:val="24"/>
          <w:lang w:val="hr-HR" w:eastAsia="hr-HR"/>
        </w:rPr>
      </w:pPr>
      <w:r w:rsidRPr="00091494">
        <w:rPr>
          <w:rFonts w:ascii="Times New Roman" w:eastAsia="Times New Roman" w:hAnsi="Times New Roman" w:cs="Times New Roman"/>
          <w:i/>
          <w:iCs/>
          <w:sz w:val="24"/>
          <w:szCs w:val="24"/>
          <w:lang w:val="hr-HR" w:eastAsia="hr-HR"/>
        </w:rPr>
        <w:t>Tri člana Verifikacijske komisije</w:t>
      </w:r>
    </w:p>
    <w:p w14:paraId="76E2F770" w14:textId="77777777" w:rsidR="00091494" w:rsidRPr="00091494" w:rsidRDefault="00091494" w:rsidP="00091494">
      <w:pPr>
        <w:numPr>
          <w:ilvl w:val="0"/>
          <w:numId w:val="10"/>
        </w:numPr>
        <w:spacing w:after="0" w:line="240" w:lineRule="auto"/>
        <w:contextualSpacing/>
        <w:jc w:val="both"/>
        <w:rPr>
          <w:rFonts w:ascii="Times New Roman" w:eastAsia="Times New Roman" w:hAnsi="Times New Roman" w:cs="Times New Roman"/>
          <w:i/>
          <w:iCs/>
          <w:sz w:val="24"/>
          <w:szCs w:val="24"/>
          <w:lang w:val="hr-HR" w:eastAsia="hr-HR"/>
        </w:rPr>
      </w:pPr>
      <w:r w:rsidRPr="00091494">
        <w:rPr>
          <w:rFonts w:ascii="Times New Roman" w:eastAsia="Times New Roman" w:hAnsi="Times New Roman" w:cs="Times New Roman"/>
          <w:i/>
          <w:iCs/>
          <w:sz w:val="24"/>
          <w:szCs w:val="24"/>
          <w:lang w:val="hr-HR" w:eastAsia="hr-HR"/>
        </w:rPr>
        <w:t>Izvješće Verifikacijske komisije</w:t>
      </w:r>
    </w:p>
    <w:p w14:paraId="7C3B8AEE" w14:textId="77777777" w:rsidR="00091494" w:rsidRPr="00091494" w:rsidRDefault="00091494" w:rsidP="00091494">
      <w:pPr>
        <w:numPr>
          <w:ilvl w:val="0"/>
          <w:numId w:val="10"/>
        </w:numPr>
        <w:spacing w:after="0" w:line="240" w:lineRule="auto"/>
        <w:contextualSpacing/>
        <w:jc w:val="both"/>
        <w:rPr>
          <w:rFonts w:ascii="Times New Roman" w:eastAsia="Times New Roman" w:hAnsi="Times New Roman" w:cs="Times New Roman"/>
          <w:i/>
          <w:iCs/>
          <w:sz w:val="24"/>
          <w:szCs w:val="24"/>
          <w:lang w:val="hr-HR" w:eastAsia="hr-HR"/>
        </w:rPr>
      </w:pPr>
      <w:r w:rsidRPr="00091494">
        <w:rPr>
          <w:rFonts w:ascii="Times New Roman" w:eastAsia="Times New Roman" w:hAnsi="Times New Roman" w:cs="Times New Roman"/>
          <w:i/>
          <w:iCs/>
          <w:sz w:val="24"/>
          <w:szCs w:val="24"/>
          <w:lang w:val="hr-HR" w:eastAsia="hr-HR"/>
        </w:rPr>
        <w:t>Usvajanje zapisnika s 6. sjednice Skupštine ŠSSKŽ</w:t>
      </w:r>
    </w:p>
    <w:p w14:paraId="134DC76C" w14:textId="77777777" w:rsidR="00091494" w:rsidRPr="00091494" w:rsidRDefault="00091494" w:rsidP="00091494">
      <w:pPr>
        <w:numPr>
          <w:ilvl w:val="0"/>
          <w:numId w:val="10"/>
        </w:numPr>
        <w:spacing w:after="0" w:line="240" w:lineRule="auto"/>
        <w:contextualSpacing/>
        <w:jc w:val="both"/>
        <w:rPr>
          <w:rFonts w:ascii="Times New Roman" w:eastAsia="Times New Roman" w:hAnsi="Times New Roman" w:cs="Times New Roman"/>
          <w:i/>
          <w:iCs/>
          <w:sz w:val="24"/>
          <w:szCs w:val="24"/>
          <w:lang w:val="hr-HR" w:eastAsia="hr-HR"/>
        </w:rPr>
      </w:pPr>
      <w:r w:rsidRPr="00091494">
        <w:rPr>
          <w:rFonts w:ascii="Times New Roman" w:eastAsia="Times New Roman" w:hAnsi="Times New Roman" w:cs="Times New Roman"/>
          <w:i/>
          <w:iCs/>
          <w:sz w:val="24"/>
          <w:szCs w:val="24"/>
          <w:lang w:val="hr-HR" w:eastAsia="hr-HR"/>
        </w:rPr>
        <w:t>Izvješće o radu ŠSSKŽ za 2024. godinu</w:t>
      </w:r>
    </w:p>
    <w:p w14:paraId="29E8308F" w14:textId="77777777" w:rsidR="00091494" w:rsidRPr="00091494" w:rsidRDefault="00091494" w:rsidP="00091494">
      <w:pPr>
        <w:numPr>
          <w:ilvl w:val="0"/>
          <w:numId w:val="10"/>
        </w:numPr>
        <w:spacing w:after="0" w:line="240" w:lineRule="auto"/>
        <w:contextualSpacing/>
        <w:jc w:val="both"/>
        <w:rPr>
          <w:rFonts w:ascii="Times New Roman" w:eastAsia="Times New Roman" w:hAnsi="Times New Roman" w:cs="Times New Roman"/>
          <w:i/>
          <w:iCs/>
          <w:sz w:val="24"/>
          <w:szCs w:val="24"/>
          <w:lang w:val="hr-HR" w:eastAsia="hr-HR"/>
        </w:rPr>
      </w:pPr>
      <w:r w:rsidRPr="00091494">
        <w:rPr>
          <w:rFonts w:ascii="Times New Roman" w:eastAsia="Times New Roman" w:hAnsi="Times New Roman" w:cs="Times New Roman"/>
          <w:i/>
          <w:iCs/>
          <w:sz w:val="24"/>
          <w:szCs w:val="24"/>
          <w:lang w:val="hr-HR" w:eastAsia="hr-HR"/>
        </w:rPr>
        <w:t>Financijsko izvješće ŠSSKŽ za 2024. godinu</w:t>
      </w:r>
    </w:p>
    <w:p w14:paraId="4B9BABE0" w14:textId="77777777" w:rsidR="00091494" w:rsidRPr="00091494" w:rsidRDefault="00091494" w:rsidP="00091494">
      <w:pPr>
        <w:numPr>
          <w:ilvl w:val="0"/>
          <w:numId w:val="10"/>
        </w:numPr>
        <w:spacing w:after="0" w:line="240" w:lineRule="auto"/>
        <w:contextualSpacing/>
        <w:jc w:val="both"/>
        <w:rPr>
          <w:rFonts w:ascii="Times New Roman" w:eastAsia="Times New Roman" w:hAnsi="Times New Roman" w:cs="Times New Roman"/>
          <w:i/>
          <w:iCs/>
          <w:sz w:val="24"/>
          <w:szCs w:val="24"/>
          <w:lang w:val="hr-HR" w:eastAsia="hr-HR"/>
        </w:rPr>
      </w:pPr>
      <w:r w:rsidRPr="00091494">
        <w:rPr>
          <w:rFonts w:ascii="Times New Roman" w:eastAsia="Times New Roman" w:hAnsi="Times New Roman" w:cs="Times New Roman"/>
          <w:i/>
          <w:iCs/>
          <w:sz w:val="24"/>
          <w:szCs w:val="24"/>
          <w:lang w:val="hr-HR" w:eastAsia="hr-HR"/>
        </w:rPr>
        <w:t>Izvješće Nadzornog odbora za 2024. godinu</w:t>
      </w:r>
    </w:p>
    <w:p w14:paraId="2E1D869E" w14:textId="15C111FE" w:rsidR="00091494" w:rsidRPr="00091494" w:rsidRDefault="00091494" w:rsidP="00091494">
      <w:pPr>
        <w:numPr>
          <w:ilvl w:val="0"/>
          <w:numId w:val="10"/>
        </w:numPr>
        <w:spacing w:after="0" w:line="240" w:lineRule="auto"/>
        <w:contextualSpacing/>
        <w:jc w:val="both"/>
        <w:rPr>
          <w:rFonts w:ascii="Times New Roman" w:eastAsia="Times New Roman" w:hAnsi="Times New Roman" w:cs="Times New Roman"/>
          <w:i/>
          <w:iCs/>
          <w:sz w:val="24"/>
          <w:szCs w:val="24"/>
          <w:lang w:val="hr-HR" w:eastAsia="hr-HR"/>
        </w:rPr>
      </w:pPr>
      <w:r w:rsidRPr="00091494">
        <w:rPr>
          <w:rFonts w:ascii="Times New Roman" w:eastAsia="Times New Roman" w:hAnsi="Times New Roman" w:cs="Times New Roman"/>
          <w:i/>
          <w:iCs/>
          <w:sz w:val="24"/>
          <w:szCs w:val="24"/>
          <w:lang w:val="hr-HR" w:eastAsia="hr-HR"/>
        </w:rPr>
        <w:t xml:space="preserve">Glasovanje po podnesenim izvješćima (točkama) </w:t>
      </w:r>
      <w:r w:rsidR="005B4C11">
        <w:rPr>
          <w:rFonts w:ascii="Times New Roman" w:eastAsia="Times New Roman" w:hAnsi="Times New Roman" w:cs="Times New Roman"/>
          <w:i/>
          <w:iCs/>
          <w:sz w:val="24"/>
          <w:szCs w:val="24"/>
          <w:lang w:val="hr-HR" w:eastAsia="hr-HR"/>
        </w:rPr>
        <w:t>4</w:t>
      </w:r>
      <w:r w:rsidRPr="00091494">
        <w:rPr>
          <w:rFonts w:ascii="Times New Roman" w:eastAsia="Times New Roman" w:hAnsi="Times New Roman" w:cs="Times New Roman"/>
          <w:i/>
          <w:iCs/>
          <w:sz w:val="24"/>
          <w:szCs w:val="24"/>
          <w:lang w:val="hr-HR" w:eastAsia="hr-HR"/>
        </w:rPr>
        <w:t>.,</w:t>
      </w:r>
      <w:r w:rsidR="005B4C11">
        <w:rPr>
          <w:rFonts w:ascii="Times New Roman" w:eastAsia="Times New Roman" w:hAnsi="Times New Roman" w:cs="Times New Roman"/>
          <w:i/>
          <w:iCs/>
          <w:sz w:val="24"/>
          <w:szCs w:val="24"/>
          <w:lang w:val="hr-HR" w:eastAsia="hr-HR"/>
        </w:rPr>
        <w:t>5</w:t>
      </w:r>
      <w:r w:rsidRPr="00091494">
        <w:rPr>
          <w:rFonts w:ascii="Times New Roman" w:eastAsia="Times New Roman" w:hAnsi="Times New Roman" w:cs="Times New Roman"/>
          <w:i/>
          <w:iCs/>
          <w:sz w:val="24"/>
          <w:szCs w:val="24"/>
          <w:lang w:val="hr-HR" w:eastAsia="hr-HR"/>
        </w:rPr>
        <w:t xml:space="preserve">. i </w:t>
      </w:r>
      <w:r w:rsidR="005B4C11">
        <w:rPr>
          <w:rFonts w:ascii="Times New Roman" w:eastAsia="Times New Roman" w:hAnsi="Times New Roman" w:cs="Times New Roman"/>
          <w:i/>
          <w:iCs/>
          <w:sz w:val="24"/>
          <w:szCs w:val="24"/>
          <w:lang w:val="hr-HR" w:eastAsia="hr-HR"/>
        </w:rPr>
        <w:t>6</w:t>
      </w:r>
      <w:r w:rsidRPr="00091494">
        <w:rPr>
          <w:rFonts w:ascii="Times New Roman" w:eastAsia="Times New Roman" w:hAnsi="Times New Roman" w:cs="Times New Roman"/>
          <w:i/>
          <w:iCs/>
          <w:sz w:val="24"/>
          <w:szCs w:val="24"/>
          <w:lang w:val="hr-HR" w:eastAsia="hr-HR"/>
        </w:rPr>
        <w:t xml:space="preserve">, usvajanje istih </w:t>
      </w:r>
    </w:p>
    <w:p w14:paraId="3DC237DC" w14:textId="77777777" w:rsidR="00091494" w:rsidRPr="00091494" w:rsidRDefault="00091494" w:rsidP="00091494">
      <w:pPr>
        <w:numPr>
          <w:ilvl w:val="0"/>
          <w:numId w:val="10"/>
        </w:numPr>
        <w:spacing w:after="0" w:line="240" w:lineRule="auto"/>
        <w:contextualSpacing/>
        <w:jc w:val="both"/>
        <w:rPr>
          <w:rFonts w:ascii="Times New Roman" w:eastAsia="Times New Roman" w:hAnsi="Times New Roman" w:cs="Times New Roman"/>
          <w:i/>
          <w:iCs/>
          <w:sz w:val="24"/>
          <w:szCs w:val="24"/>
          <w:lang w:val="hr-HR" w:eastAsia="hr-HR"/>
        </w:rPr>
      </w:pPr>
      <w:r w:rsidRPr="00091494">
        <w:rPr>
          <w:rFonts w:ascii="Times New Roman" w:eastAsia="Times New Roman" w:hAnsi="Times New Roman" w:cs="Times New Roman"/>
          <w:i/>
          <w:iCs/>
          <w:sz w:val="24"/>
          <w:szCs w:val="24"/>
          <w:lang w:val="hr-HR" w:eastAsia="hr-HR"/>
        </w:rPr>
        <w:t>Tekuća problematika</w:t>
      </w:r>
    </w:p>
    <w:p w14:paraId="6DEFDE0E" w14:textId="77777777" w:rsidR="00027CE3" w:rsidRDefault="00027CE3" w:rsidP="00027CE3">
      <w:pPr>
        <w:spacing w:after="0" w:line="240" w:lineRule="auto"/>
        <w:contextualSpacing/>
        <w:jc w:val="both"/>
        <w:rPr>
          <w:rFonts w:ascii="Times New Roman" w:eastAsia="Times New Roman" w:hAnsi="Times New Roman" w:cs="Times New Roman"/>
          <w:i/>
          <w:iCs/>
          <w:sz w:val="32"/>
          <w:szCs w:val="32"/>
          <w:lang w:val="hr-HR" w:eastAsia="hr-HR"/>
        </w:rPr>
      </w:pPr>
    </w:p>
    <w:p w14:paraId="36ECF28F" w14:textId="77777777" w:rsidR="00027CE3" w:rsidRDefault="00027CE3" w:rsidP="00027CE3">
      <w:pPr>
        <w:spacing w:after="0" w:line="240" w:lineRule="auto"/>
        <w:contextualSpacing/>
        <w:jc w:val="both"/>
        <w:rPr>
          <w:rFonts w:ascii="Times New Roman" w:eastAsia="Times New Roman" w:hAnsi="Times New Roman" w:cs="Times New Roman"/>
          <w:i/>
          <w:iCs/>
          <w:sz w:val="32"/>
          <w:szCs w:val="32"/>
          <w:lang w:val="hr-HR" w:eastAsia="hr-HR"/>
        </w:rPr>
      </w:pPr>
    </w:p>
    <w:p w14:paraId="2A1F0115" w14:textId="77777777" w:rsidR="00027CE3" w:rsidRPr="00027CE3" w:rsidRDefault="00027CE3" w:rsidP="00027CE3">
      <w:pPr>
        <w:spacing w:after="0" w:line="240" w:lineRule="auto"/>
        <w:contextualSpacing/>
        <w:jc w:val="both"/>
        <w:rPr>
          <w:rFonts w:ascii="Times New Roman" w:eastAsia="Times New Roman" w:hAnsi="Times New Roman" w:cs="Times New Roman"/>
          <w:i/>
          <w:iCs/>
          <w:sz w:val="32"/>
          <w:szCs w:val="32"/>
          <w:lang w:val="hr-HR" w:eastAsia="hr-HR"/>
        </w:rPr>
      </w:pPr>
    </w:p>
    <w:p w14:paraId="29A9C7F5" w14:textId="77777777" w:rsidR="00524AEF" w:rsidRDefault="00524AEF" w:rsidP="00D15BF6">
      <w:pPr>
        <w:spacing w:after="0"/>
        <w:ind w:left="720"/>
        <w:contextualSpacing/>
        <w:rPr>
          <w:rFonts w:ascii="Times New Roman" w:hAnsi="Times New Roman" w:cs="Times New Roman"/>
          <w:sz w:val="24"/>
          <w:szCs w:val="24"/>
          <w:lang w:val="hr-HR"/>
        </w:rPr>
      </w:pPr>
    </w:p>
    <w:p w14:paraId="5EE301B1" w14:textId="45C4CAED" w:rsidR="00524AEF" w:rsidRDefault="000442BB" w:rsidP="00524AEF">
      <w:pPr>
        <w:spacing w:after="0" w:line="276" w:lineRule="auto"/>
        <w:contextualSpacing/>
        <w:rPr>
          <w:rFonts w:ascii="Times New Roman" w:hAnsi="Times New Roman" w:cs="Times New Roman"/>
          <w:sz w:val="24"/>
          <w:szCs w:val="24"/>
          <w:lang w:val="hr-HR"/>
        </w:rPr>
      </w:pPr>
      <w:r>
        <w:rPr>
          <w:rFonts w:ascii="Times New Roman" w:hAnsi="Times New Roman" w:cs="Times New Roman"/>
          <w:b/>
          <w:sz w:val="24"/>
          <w:szCs w:val="24"/>
          <w:lang w:val="hr-HR"/>
        </w:rPr>
        <w:t>Ad 1. )</w:t>
      </w:r>
      <w:bookmarkStart w:id="0" w:name="_Hlk134533425"/>
    </w:p>
    <w:p w14:paraId="6DA07C31" w14:textId="77777777" w:rsidR="00091494" w:rsidRDefault="002321F2" w:rsidP="00E3244F">
      <w:pPr>
        <w:spacing w:after="0" w:line="276" w:lineRule="auto"/>
        <w:ind w:firstLine="708"/>
        <w:contextualSpacing/>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Predsjednica</w:t>
      </w:r>
      <w:r w:rsidR="00D15BF6" w:rsidRPr="00D15BF6">
        <w:rPr>
          <w:rFonts w:ascii="Times New Roman" w:eastAsia="Calibri" w:hAnsi="Times New Roman" w:cs="Times New Roman"/>
          <w:sz w:val="24"/>
          <w:szCs w:val="24"/>
          <w:lang w:val="hr-HR"/>
        </w:rPr>
        <w:t xml:space="preserve"> ŠSSKŽ </w:t>
      </w:r>
      <w:r>
        <w:rPr>
          <w:rFonts w:ascii="Times New Roman" w:eastAsia="Calibri" w:hAnsi="Times New Roman" w:cs="Times New Roman"/>
          <w:sz w:val="24"/>
          <w:szCs w:val="24"/>
          <w:lang w:val="hr-HR"/>
        </w:rPr>
        <w:t>Tanja Škrak</w:t>
      </w:r>
      <w:r w:rsidR="00D15BF6" w:rsidRPr="00D15BF6">
        <w:rPr>
          <w:rFonts w:ascii="Times New Roman" w:eastAsia="Calibri" w:hAnsi="Times New Roman" w:cs="Times New Roman"/>
          <w:sz w:val="24"/>
          <w:szCs w:val="24"/>
          <w:lang w:val="hr-HR"/>
        </w:rPr>
        <w:t xml:space="preserve"> </w:t>
      </w:r>
      <w:bookmarkEnd w:id="0"/>
      <w:r w:rsidR="00091494">
        <w:rPr>
          <w:rFonts w:ascii="Times New Roman" w:eastAsia="Calibri" w:hAnsi="Times New Roman" w:cs="Times New Roman"/>
          <w:sz w:val="24"/>
          <w:szCs w:val="24"/>
          <w:lang w:val="hr-HR"/>
        </w:rPr>
        <w:t xml:space="preserve">rekla je kako najprije moramo izabrati radna tijela : zapisničara i dva ovjerovitelja zapisnika te tri člana Verifikacijske komisije. </w:t>
      </w:r>
    </w:p>
    <w:p w14:paraId="339C6B5F" w14:textId="310C722B" w:rsidR="00E3244F" w:rsidRDefault="00091494" w:rsidP="00091494">
      <w:pPr>
        <w:spacing w:after="0" w:line="276" w:lineRule="auto"/>
        <w:ind w:firstLine="708"/>
        <w:contextualSpacing/>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 xml:space="preserve">Za zapisničara predlaže: Sanju Ninković Oroši, a za ovjerovitelje zapisnika: Kristinu Renko i Stanislavu Jovanović. </w:t>
      </w:r>
    </w:p>
    <w:p w14:paraId="0E520BA1" w14:textId="7ABA8B29" w:rsidR="00091494" w:rsidRPr="00E3244F" w:rsidRDefault="00091494" w:rsidP="00091494">
      <w:pPr>
        <w:spacing w:after="0" w:line="276" w:lineRule="auto"/>
        <w:ind w:firstLine="708"/>
        <w:contextualSpacing/>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 xml:space="preserve">Za tri člana Verifikacijske komisije predlaže: Mariju Lukežić Štedul – predsjednik, Franjo Škrtić i Nevio Kok. </w:t>
      </w:r>
    </w:p>
    <w:p w14:paraId="6AA0236A" w14:textId="46EB062B" w:rsidR="000442BB" w:rsidRDefault="000442BB" w:rsidP="00524AEF">
      <w:pPr>
        <w:spacing w:after="0" w:line="276" w:lineRule="auto"/>
        <w:ind w:left="720"/>
        <w:contextualSpacing/>
        <w:rPr>
          <w:rFonts w:ascii="Times New Roman" w:hAnsi="Times New Roman" w:cs="Times New Roman"/>
          <w:b/>
          <w:sz w:val="24"/>
          <w:szCs w:val="24"/>
          <w:lang w:val="hr-HR"/>
        </w:rPr>
      </w:pPr>
      <w:r>
        <w:rPr>
          <w:rFonts w:ascii="Times New Roman" w:hAnsi="Times New Roman" w:cs="Times New Roman"/>
          <w:b/>
          <w:sz w:val="24"/>
          <w:szCs w:val="24"/>
          <w:lang w:val="hr-HR"/>
        </w:rPr>
        <w:t xml:space="preserve">Zaključak: </w:t>
      </w:r>
      <w:r w:rsidR="00091494">
        <w:rPr>
          <w:rFonts w:ascii="Times New Roman" w:eastAsia="Calibri" w:hAnsi="Times New Roman" w:cs="Times New Roman"/>
          <w:sz w:val="24"/>
          <w:szCs w:val="24"/>
          <w:lang w:val="hr-HR"/>
        </w:rPr>
        <w:t>Predloženi članovi za zapisničara i dva ovjerovitelja, članove Verifikacijske komisije prihvaćeni su jednoglasno bez primjedbi.</w:t>
      </w:r>
    </w:p>
    <w:p w14:paraId="1C7B8DA6" w14:textId="77777777" w:rsidR="000442BB" w:rsidRDefault="000442BB" w:rsidP="00524AEF">
      <w:pPr>
        <w:spacing w:line="276" w:lineRule="auto"/>
        <w:rPr>
          <w:rFonts w:ascii="Times New Roman" w:hAnsi="Times New Roman" w:cs="Times New Roman"/>
          <w:sz w:val="24"/>
          <w:szCs w:val="24"/>
          <w:lang w:val="hr-HR"/>
        </w:rPr>
      </w:pPr>
    </w:p>
    <w:p w14:paraId="4374303C" w14:textId="3AB9CBA4" w:rsidR="00091494" w:rsidRPr="00091494" w:rsidRDefault="000442BB" w:rsidP="00091494">
      <w:pPr>
        <w:spacing w:line="276" w:lineRule="auto"/>
        <w:rPr>
          <w:rFonts w:ascii="Times New Roman" w:eastAsia="Calibri" w:hAnsi="Times New Roman" w:cs="Times New Roman"/>
          <w:bCs/>
          <w:sz w:val="24"/>
          <w:szCs w:val="24"/>
          <w:lang w:val="hr-HR"/>
        </w:rPr>
      </w:pPr>
      <w:r>
        <w:rPr>
          <w:rFonts w:ascii="Times New Roman" w:hAnsi="Times New Roman" w:cs="Times New Roman"/>
          <w:b/>
          <w:sz w:val="24"/>
          <w:szCs w:val="24"/>
          <w:lang w:val="hr-HR"/>
        </w:rPr>
        <w:t>Ad 2.)</w:t>
      </w:r>
      <w:r w:rsidR="00B201EB" w:rsidRPr="00B201EB">
        <w:rPr>
          <w:rFonts w:ascii="Times New Roman" w:eastAsia="Calibri" w:hAnsi="Times New Roman" w:cs="Times New Roman"/>
          <w:bCs/>
          <w:sz w:val="24"/>
          <w:szCs w:val="24"/>
          <w:lang w:val="hr-HR"/>
        </w:rPr>
        <w:t xml:space="preserve"> </w:t>
      </w:r>
    </w:p>
    <w:p w14:paraId="5B6B3414" w14:textId="7A48919D" w:rsidR="00091494" w:rsidRDefault="00091494" w:rsidP="00091494">
      <w:pPr>
        <w:spacing w:line="276" w:lineRule="auto"/>
        <w:ind w:firstLine="708"/>
        <w:rPr>
          <w:rFonts w:ascii="Times New Roman" w:eastAsia="Calibri" w:hAnsi="Times New Roman" w:cs="Times New Roman"/>
          <w:sz w:val="24"/>
          <w:szCs w:val="24"/>
          <w:lang w:val="hr-HR"/>
        </w:rPr>
      </w:pPr>
      <w:r w:rsidRPr="00B201EB">
        <w:rPr>
          <w:rFonts w:ascii="Times New Roman" w:eastAsia="Calibri" w:hAnsi="Times New Roman" w:cs="Times New Roman"/>
          <w:sz w:val="24"/>
          <w:szCs w:val="24"/>
          <w:lang w:val="hr-HR"/>
        </w:rPr>
        <w:t xml:space="preserve"> Predsjednica Verifikacijske komisije </w:t>
      </w:r>
      <w:r>
        <w:rPr>
          <w:rFonts w:ascii="Times New Roman" w:eastAsia="Calibri" w:hAnsi="Times New Roman" w:cs="Times New Roman"/>
          <w:sz w:val="24"/>
          <w:szCs w:val="24"/>
          <w:lang w:val="hr-HR"/>
        </w:rPr>
        <w:t>Marija Lukežić Štedul</w:t>
      </w:r>
      <w:r w:rsidRPr="00B201EB">
        <w:rPr>
          <w:rFonts w:ascii="Times New Roman" w:eastAsia="Calibri" w:hAnsi="Times New Roman" w:cs="Times New Roman"/>
          <w:sz w:val="24"/>
          <w:szCs w:val="24"/>
          <w:lang w:val="hr-HR"/>
        </w:rPr>
        <w:t xml:space="preserve"> rekla je kako su na sjednici Skupštine nazočna</w:t>
      </w:r>
      <w:r>
        <w:rPr>
          <w:rFonts w:ascii="Times New Roman" w:eastAsia="Calibri" w:hAnsi="Times New Roman" w:cs="Times New Roman"/>
          <w:sz w:val="24"/>
          <w:szCs w:val="24"/>
          <w:lang w:val="hr-HR"/>
        </w:rPr>
        <w:t xml:space="preserve"> </w:t>
      </w:r>
      <w:r w:rsidRPr="00B201EB">
        <w:rPr>
          <w:rFonts w:ascii="Times New Roman" w:eastAsia="Calibri" w:hAnsi="Times New Roman" w:cs="Times New Roman"/>
          <w:sz w:val="24"/>
          <w:szCs w:val="24"/>
          <w:lang w:val="hr-HR"/>
        </w:rPr>
        <w:t>2</w:t>
      </w:r>
      <w:r>
        <w:rPr>
          <w:rFonts w:ascii="Times New Roman" w:eastAsia="Calibri" w:hAnsi="Times New Roman" w:cs="Times New Roman"/>
          <w:sz w:val="24"/>
          <w:szCs w:val="24"/>
          <w:lang w:val="hr-HR"/>
        </w:rPr>
        <w:t>3</w:t>
      </w:r>
      <w:r w:rsidRPr="00B201EB">
        <w:rPr>
          <w:rFonts w:ascii="Times New Roman" w:eastAsia="Calibri" w:hAnsi="Times New Roman" w:cs="Times New Roman"/>
          <w:sz w:val="24"/>
          <w:szCs w:val="24"/>
          <w:lang w:val="hr-HR"/>
        </w:rPr>
        <w:t xml:space="preserve"> predstavnika ŠSD-a </w:t>
      </w:r>
      <w:r>
        <w:rPr>
          <w:rFonts w:ascii="Times New Roman" w:eastAsia="Calibri" w:hAnsi="Times New Roman" w:cs="Times New Roman"/>
          <w:sz w:val="24"/>
          <w:szCs w:val="24"/>
          <w:lang w:val="hr-HR"/>
        </w:rPr>
        <w:t>(dv</w:t>
      </w:r>
      <w:r w:rsidR="004A2C0A">
        <w:rPr>
          <w:rFonts w:ascii="Times New Roman" w:eastAsia="Calibri" w:hAnsi="Times New Roman" w:cs="Times New Roman"/>
          <w:sz w:val="24"/>
          <w:szCs w:val="24"/>
          <w:lang w:val="hr-HR"/>
        </w:rPr>
        <w:t>a</w:t>
      </w:r>
      <w:r>
        <w:rPr>
          <w:rFonts w:ascii="Times New Roman" w:eastAsia="Calibri" w:hAnsi="Times New Roman" w:cs="Times New Roman"/>
          <w:sz w:val="24"/>
          <w:szCs w:val="24"/>
          <w:lang w:val="hr-HR"/>
        </w:rPr>
        <w:t xml:space="preserve"> predstavnika su članovi po 2 ŠSD-a – Zrinka Lovrović i </w:t>
      </w:r>
      <w:r w:rsidR="005B4C11">
        <w:rPr>
          <w:rFonts w:ascii="Times New Roman" w:eastAsia="Calibri" w:hAnsi="Times New Roman" w:cs="Times New Roman"/>
          <w:sz w:val="24"/>
          <w:szCs w:val="24"/>
          <w:lang w:val="hr-HR"/>
        </w:rPr>
        <w:t xml:space="preserve">Branko Jovanovac) </w:t>
      </w:r>
      <w:r w:rsidRPr="00B201EB">
        <w:rPr>
          <w:rFonts w:ascii="Times New Roman" w:eastAsia="Calibri" w:hAnsi="Times New Roman" w:cs="Times New Roman"/>
          <w:sz w:val="24"/>
          <w:szCs w:val="24"/>
          <w:lang w:val="hr-HR"/>
        </w:rPr>
        <w:t>osnovnih i srednjih škola te da postoji kvorum i Skupština može donositi pravovaljane odluke. (Prilog br.</w:t>
      </w:r>
      <w:r>
        <w:rPr>
          <w:rFonts w:ascii="Times New Roman" w:eastAsia="Calibri" w:hAnsi="Times New Roman" w:cs="Times New Roman"/>
          <w:sz w:val="24"/>
          <w:szCs w:val="24"/>
          <w:lang w:val="hr-HR"/>
        </w:rPr>
        <w:t>1</w:t>
      </w:r>
      <w:r w:rsidRPr="00B201EB">
        <w:rPr>
          <w:rFonts w:ascii="Times New Roman" w:eastAsia="Calibri" w:hAnsi="Times New Roman" w:cs="Times New Roman"/>
          <w:sz w:val="24"/>
          <w:szCs w:val="24"/>
          <w:lang w:val="hr-HR"/>
        </w:rPr>
        <w:t>)</w:t>
      </w:r>
    </w:p>
    <w:p w14:paraId="4AF5E19C" w14:textId="63EA5ABA" w:rsidR="000442BB" w:rsidRDefault="000442BB" w:rsidP="00524AEF">
      <w:pPr>
        <w:spacing w:line="276" w:lineRule="auto"/>
        <w:rPr>
          <w:rFonts w:ascii="Times New Roman" w:hAnsi="Times New Roman" w:cs="Times New Roman"/>
          <w:b/>
          <w:sz w:val="24"/>
          <w:szCs w:val="24"/>
          <w:lang w:val="hr-HR"/>
        </w:rPr>
      </w:pPr>
    </w:p>
    <w:p w14:paraId="74D14A97" w14:textId="77777777" w:rsidR="00524AEF" w:rsidRDefault="000442BB" w:rsidP="00524AEF">
      <w:pPr>
        <w:spacing w:line="276" w:lineRule="auto"/>
        <w:rPr>
          <w:rFonts w:ascii="Times New Roman" w:eastAsia="Calibri" w:hAnsi="Times New Roman" w:cs="Times New Roman"/>
          <w:b/>
          <w:sz w:val="24"/>
          <w:szCs w:val="24"/>
          <w:lang w:val="hr-HR"/>
        </w:rPr>
      </w:pPr>
      <w:r>
        <w:rPr>
          <w:rFonts w:ascii="Times New Roman" w:eastAsia="Calibri" w:hAnsi="Times New Roman" w:cs="Times New Roman"/>
          <w:b/>
          <w:sz w:val="24"/>
          <w:szCs w:val="24"/>
          <w:lang w:val="hr-HR"/>
        </w:rPr>
        <w:t>Ad 3.)</w:t>
      </w:r>
    </w:p>
    <w:p w14:paraId="420D60D7" w14:textId="77777777" w:rsidR="00091494" w:rsidRDefault="00091494" w:rsidP="00091494">
      <w:pPr>
        <w:spacing w:after="0" w:line="276" w:lineRule="auto"/>
        <w:ind w:firstLine="708"/>
        <w:contextualSpacing/>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Predsjednica</w:t>
      </w:r>
      <w:r w:rsidRPr="00D15BF6">
        <w:rPr>
          <w:rFonts w:ascii="Times New Roman" w:eastAsia="Calibri" w:hAnsi="Times New Roman" w:cs="Times New Roman"/>
          <w:sz w:val="24"/>
          <w:szCs w:val="24"/>
          <w:lang w:val="hr-HR"/>
        </w:rPr>
        <w:t xml:space="preserve"> ŠSSKŽ </w:t>
      </w:r>
      <w:r>
        <w:rPr>
          <w:rFonts w:ascii="Times New Roman" w:eastAsia="Calibri" w:hAnsi="Times New Roman" w:cs="Times New Roman"/>
          <w:sz w:val="24"/>
          <w:szCs w:val="24"/>
          <w:lang w:val="hr-HR"/>
        </w:rPr>
        <w:t>Tanja Škrak</w:t>
      </w:r>
      <w:r w:rsidRPr="00D15BF6">
        <w:rPr>
          <w:rFonts w:ascii="Times New Roman" w:eastAsia="Calibri" w:hAnsi="Times New Roman" w:cs="Times New Roman"/>
          <w:sz w:val="24"/>
          <w:szCs w:val="24"/>
          <w:lang w:val="hr-HR"/>
        </w:rPr>
        <w:t xml:space="preserve"> rekla je kako je na e-mail članovima Skupštine ŠSSKŽ</w:t>
      </w:r>
      <w:r>
        <w:rPr>
          <w:rFonts w:ascii="Times New Roman" w:eastAsia="Calibri" w:hAnsi="Times New Roman" w:cs="Times New Roman"/>
          <w:sz w:val="24"/>
          <w:szCs w:val="24"/>
          <w:lang w:val="hr-HR"/>
        </w:rPr>
        <w:t xml:space="preserve"> </w:t>
      </w:r>
      <w:r w:rsidRPr="00D15BF6">
        <w:rPr>
          <w:rFonts w:ascii="Times New Roman" w:eastAsia="Calibri" w:hAnsi="Times New Roman" w:cs="Times New Roman"/>
          <w:sz w:val="24"/>
          <w:szCs w:val="24"/>
          <w:lang w:val="hr-HR"/>
        </w:rPr>
        <w:t xml:space="preserve">poslan zapisnik s </w:t>
      </w:r>
      <w:r>
        <w:rPr>
          <w:rFonts w:ascii="Times New Roman" w:eastAsia="Calibri" w:hAnsi="Times New Roman" w:cs="Times New Roman"/>
          <w:sz w:val="24"/>
          <w:szCs w:val="24"/>
          <w:lang w:val="hr-HR"/>
        </w:rPr>
        <w:t xml:space="preserve">6. </w:t>
      </w:r>
      <w:r w:rsidRPr="00D15BF6">
        <w:rPr>
          <w:rFonts w:ascii="Times New Roman" w:eastAsia="Calibri" w:hAnsi="Times New Roman" w:cs="Times New Roman"/>
          <w:sz w:val="24"/>
          <w:szCs w:val="24"/>
          <w:lang w:val="hr-HR"/>
        </w:rPr>
        <w:t xml:space="preserve">sjednice Skupštine ŠSSKŽ </w:t>
      </w:r>
      <w:r>
        <w:rPr>
          <w:rFonts w:ascii="Times New Roman" w:eastAsia="Calibri" w:hAnsi="Times New Roman" w:cs="Times New Roman"/>
          <w:sz w:val="24"/>
          <w:szCs w:val="24"/>
          <w:lang w:val="hr-HR"/>
        </w:rPr>
        <w:t xml:space="preserve">, kako </w:t>
      </w:r>
      <w:r w:rsidRPr="00D15BF6">
        <w:rPr>
          <w:rFonts w:ascii="Times New Roman" w:eastAsia="Calibri" w:hAnsi="Times New Roman" w:cs="Times New Roman"/>
          <w:sz w:val="24"/>
          <w:szCs w:val="24"/>
          <w:lang w:val="hr-HR"/>
        </w:rPr>
        <w:t>se nada da su ga svi pomno proučili</w:t>
      </w:r>
      <w:r>
        <w:rPr>
          <w:rFonts w:ascii="Times New Roman" w:eastAsia="Calibri" w:hAnsi="Times New Roman" w:cs="Times New Roman"/>
          <w:sz w:val="24"/>
          <w:szCs w:val="24"/>
          <w:lang w:val="hr-HR"/>
        </w:rPr>
        <w:t xml:space="preserve"> te je isti dala na usvajanje</w:t>
      </w:r>
      <w:r w:rsidRPr="00D15BF6">
        <w:rPr>
          <w:rFonts w:ascii="Times New Roman" w:eastAsia="Calibri" w:hAnsi="Times New Roman" w:cs="Times New Roman"/>
          <w:sz w:val="24"/>
          <w:szCs w:val="24"/>
          <w:lang w:val="hr-HR"/>
        </w:rPr>
        <w:t xml:space="preserve">. </w:t>
      </w:r>
    </w:p>
    <w:p w14:paraId="06F82848" w14:textId="4B09401D" w:rsidR="00091494" w:rsidRDefault="00091494" w:rsidP="00091494">
      <w:pPr>
        <w:spacing w:after="0" w:line="276" w:lineRule="auto"/>
        <w:ind w:left="720"/>
        <w:contextualSpacing/>
        <w:rPr>
          <w:rFonts w:ascii="Times New Roman" w:hAnsi="Times New Roman" w:cs="Times New Roman"/>
          <w:b/>
          <w:sz w:val="24"/>
          <w:szCs w:val="24"/>
          <w:lang w:val="hr-HR"/>
        </w:rPr>
      </w:pPr>
      <w:r>
        <w:rPr>
          <w:rFonts w:ascii="Times New Roman" w:hAnsi="Times New Roman" w:cs="Times New Roman"/>
          <w:b/>
          <w:sz w:val="24"/>
          <w:szCs w:val="24"/>
          <w:lang w:val="hr-HR"/>
        </w:rPr>
        <w:t>Zaključak: Zapisnik sa 6. sjednice Skupštine ŠSSKŽ jednoglasno je usvojen bez primjedbi</w:t>
      </w:r>
      <w:r w:rsidR="005B4C11">
        <w:rPr>
          <w:rFonts w:ascii="Times New Roman" w:hAnsi="Times New Roman" w:cs="Times New Roman"/>
          <w:b/>
          <w:sz w:val="24"/>
          <w:szCs w:val="24"/>
          <w:lang w:val="hr-HR"/>
        </w:rPr>
        <w:t>. (Prilog br.2)</w:t>
      </w:r>
    </w:p>
    <w:p w14:paraId="21A282E2" w14:textId="77777777" w:rsidR="00B201EB" w:rsidRPr="00B201EB" w:rsidRDefault="00B201EB" w:rsidP="00524AEF">
      <w:pPr>
        <w:spacing w:line="276" w:lineRule="auto"/>
        <w:rPr>
          <w:rFonts w:ascii="Times New Roman" w:eastAsia="Calibri" w:hAnsi="Times New Roman" w:cs="Times New Roman"/>
          <w:sz w:val="24"/>
          <w:szCs w:val="24"/>
          <w:lang w:val="hr-HR"/>
        </w:rPr>
      </w:pPr>
    </w:p>
    <w:p w14:paraId="357C8D42" w14:textId="77777777" w:rsidR="00524AEF" w:rsidRDefault="000442BB" w:rsidP="00524AEF">
      <w:pPr>
        <w:spacing w:line="276" w:lineRule="auto"/>
        <w:rPr>
          <w:rFonts w:ascii="Times New Roman" w:hAnsi="Times New Roman" w:cs="Times New Roman"/>
          <w:b/>
          <w:sz w:val="24"/>
          <w:szCs w:val="24"/>
          <w:lang w:val="hr-HR"/>
        </w:rPr>
      </w:pPr>
      <w:r>
        <w:rPr>
          <w:rFonts w:ascii="Times New Roman" w:hAnsi="Times New Roman" w:cs="Times New Roman"/>
          <w:b/>
          <w:sz w:val="24"/>
          <w:szCs w:val="24"/>
          <w:lang w:val="hr-HR"/>
        </w:rPr>
        <w:t xml:space="preserve">Ad </w:t>
      </w:r>
      <w:r w:rsidR="00EE471B">
        <w:rPr>
          <w:rFonts w:ascii="Times New Roman" w:hAnsi="Times New Roman" w:cs="Times New Roman"/>
          <w:b/>
          <w:sz w:val="24"/>
          <w:szCs w:val="24"/>
          <w:lang w:val="hr-HR"/>
        </w:rPr>
        <w:t>4</w:t>
      </w:r>
      <w:r>
        <w:rPr>
          <w:rFonts w:ascii="Times New Roman" w:hAnsi="Times New Roman" w:cs="Times New Roman"/>
          <w:b/>
          <w:sz w:val="24"/>
          <w:szCs w:val="24"/>
          <w:lang w:val="hr-HR"/>
        </w:rPr>
        <w:t xml:space="preserve">. ) </w:t>
      </w:r>
    </w:p>
    <w:p w14:paraId="76A29444" w14:textId="1EBAD3ED" w:rsidR="002321F2" w:rsidRDefault="002321F2" w:rsidP="002321F2">
      <w:pPr>
        <w:spacing w:after="200" w:line="276" w:lineRule="auto"/>
        <w:ind w:firstLine="720"/>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Tanja Škrak rekla je kako je Izvješće o radu poslano svim članovima Skupštine ŠSSKŽ-a na e-mail, te kako se nada da su ga svi pomno proučili. Kratko je izložila Izvješće o radu ŠSSKŽ za 202</w:t>
      </w:r>
      <w:r w:rsidR="005B4C11">
        <w:rPr>
          <w:rFonts w:ascii="Times New Roman" w:eastAsia="Times New Roman" w:hAnsi="Times New Roman" w:cs="Times New Roman"/>
          <w:sz w:val="24"/>
          <w:szCs w:val="24"/>
          <w:lang w:val="hr-HR" w:eastAsia="hr-HR"/>
        </w:rPr>
        <w:t>4</w:t>
      </w:r>
      <w:r>
        <w:rPr>
          <w:rFonts w:ascii="Times New Roman" w:eastAsia="Times New Roman" w:hAnsi="Times New Roman" w:cs="Times New Roman"/>
          <w:sz w:val="24"/>
          <w:szCs w:val="24"/>
          <w:lang w:val="hr-HR" w:eastAsia="hr-HR"/>
        </w:rPr>
        <w:t xml:space="preserve">. godinu (Prilog </w:t>
      </w:r>
      <w:r w:rsidR="005B4C11">
        <w:rPr>
          <w:rFonts w:ascii="Times New Roman" w:eastAsia="Times New Roman" w:hAnsi="Times New Roman" w:cs="Times New Roman"/>
          <w:sz w:val="24"/>
          <w:szCs w:val="24"/>
          <w:lang w:val="hr-HR" w:eastAsia="hr-HR"/>
        </w:rPr>
        <w:t>3</w:t>
      </w:r>
      <w:r>
        <w:rPr>
          <w:rFonts w:ascii="Times New Roman" w:eastAsia="Times New Roman" w:hAnsi="Times New Roman" w:cs="Times New Roman"/>
          <w:sz w:val="24"/>
          <w:szCs w:val="24"/>
          <w:lang w:val="hr-HR" w:eastAsia="hr-HR"/>
        </w:rPr>
        <w:t>). Naglasila je kako je Školski sportski savez Karlovačke županije u školskoj godini 202</w:t>
      </w:r>
      <w:r w:rsidR="005B4C11">
        <w:rPr>
          <w:rFonts w:ascii="Times New Roman" w:eastAsia="Times New Roman" w:hAnsi="Times New Roman" w:cs="Times New Roman"/>
          <w:sz w:val="24"/>
          <w:szCs w:val="24"/>
          <w:lang w:val="hr-HR" w:eastAsia="hr-HR"/>
        </w:rPr>
        <w:t>3</w:t>
      </w:r>
      <w:r>
        <w:rPr>
          <w:rFonts w:ascii="Times New Roman" w:eastAsia="Times New Roman" w:hAnsi="Times New Roman" w:cs="Times New Roman"/>
          <w:sz w:val="24"/>
          <w:szCs w:val="24"/>
          <w:lang w:val="hr-HR" w:eastAsia="hr-HR"/>
        </w:rPr>
        <w:t>./202</w:t>
      </w:r>
      <w:r w:rsidR="005B4C11">
        <w:rPr>
          <w:rFonts w:ascii="Times New Roman" w:eastAsia="Times New Roman" w:hAnsi="Times New Roman" w:cs="Times New Roman"/>
          <w:sz w:val="24"/>
          <w:szCs w:val="24"/>
          <w:lang w:val="hr-HR" w:eastAsia="hr-HR"/>
        </w:rPr>
        <w:t>4</w:t>
      </w:r>
      <w:r>
        <w:rPr>
          <w:rFonts w:ascii="Times New Roman" w:eastAsia="Times New Roman" w:hAnsi="Times New Roman" w:cs="Times New Roman"/>
          <w:sz w:val="24"/>
          <w:szCs w:val="24"/>
          <w:lang w:val="hr-HR" w:eastAsia="hr-HR"/>
        </w:rPr>
        <w:t>. proveo 4</w:t>
      </w:r>
      <w:r w:rsidR="005B4C11">
        <w:rPr>
          <w:rFonts w:ascii="Times New Roman" w:eastAsia="Times New Roman" w:hAnsi="Times New Roman" w:cs="Times New Roman"/>
          <w:sz w:val="24"/>
          <w:szCs w:val="24"/>
          <w:lang w:val="hr-HR" w:eastAsia="hr-HR"/>
        </w:rPr>
        <w:t>8</w:t>
      </w:r>
      <w:r>
        <w:rPr>
          <w:rFonts w:ascii="Times New Roman" w:eastAsia="Times New Roman" w:hAnsi="Times New Roman" w:cs="Times New Roman"/>
          <w:sz w:val="24"/>
          <w:szCs w:val="24"/>
          <w:lang w:val="hr-HR" w:eastAsia="hr-HR"/>
        </w:rPr>
        <w:t xml:space="preserve"> Gradsk</w:t>
      </w:r>
      <w:r w:rsidR="005B4C11">
        <w:rPr>
          <w:rFonts w:ascii="Times New Roman" w:eastAsia="Times New Roman" w:hAnsi="Times New Roman" w:cs="Times New Roman"/>
          <w:sz w:val="24"/>
          <w:szCs w:val="24"/>
          <w:lang w:val="hr-HR" w:eastAsia="hr-HR"/>
        </w:rPr>
        <w:t>ih</w:t>
      </w:r>
      <w:r>
        <w:rPr>
          <w:rFonts w:ascii="Times New Roman" w:eastAsia="Times New Roman" w:hAnsi="Times New Roman" w:cs="Times New Roman"/>
          <w:sz w:val="24"/>
          <w:szCs w:val="24"/>
          <w:lang w:val="hr-HR" w:eastAsia="hr-HR"/>
        </w:rPr>
        <w:t xml:space="preserve"> i Županijsk</w:t>
      </w:r>
      <w:r w:rsidR="005B4C11">
        <w:rPr>
          <w:rFonts w:ascii="Times New Roman" w:eastAsia="Times New Roman" w:hAnsi="Times New Roman" w:cs="Times New Roman"/>
          <w:sz w:val="24"/>
          <w:szCs w:val="24"/>
          <w:lang w:val="hr-HR" w:eastAsia="hr-HR"/>
        </w:rPr>
        <w:t xml:space="preserve">ih </w:t>
      </w:r>
      <w:r>
        <w:rPr>
          <w:rFonts w:ascii="Times New Roman" w:eastAsia="Times New Roman" w:hAnsi="Times New Roman" w:cs="Times New Roman"/>
          <w:sz w:val="24"/>
          <w:szCs w:val="24"/>
          <w:lang w:val="hr-HR" w:eastAsia="hr-HR"/>
        </w:rPr>
        <w:t xml:space="preserve">natjecanja ŠSD-a osnovnih i srednjih škola. Sva natjecanja su odrađena prema unaprijed određenom </w:t>
      </w:r>
      <w:r w:rsidR="00C609C6">
        <w:rPr>
          <w:rFonts w:ascii="Times New Roman" w:eastAsia="Times New Roman" w:hAnsi="Times New Roman" w:cs="Times New Roman"/>
          <w:sz w:val="24"/>
          <w:szCs w:val="24"/>
          <w:lang w:val="hr-HR" w:eastAsia="hr-HR"/>
        </w:rPr>
        <w:t>v</w:t>
      </w:r>
      <w:r>
        <w:rPr>
          <w:rFonts w:ascii="Times New Roman" w:eastAsia="Times New Roman" w:hAnsi="Times New Roman" w:cs="Times New Roman"/>
          <w:sz w:val="24"/>
          <w:szCs w:val="24"/>
          <w:lang w:val="hr-HR" w:eastAsia="hr-HR"/>
        </w:rPr>
        <w:t>remeniku natjecanja. Osim redovnih natjecanja, i prošle školske godine Karlovačka županija sudjelovala je u brojnim projektima osmišljenim od strane Hrvatskog školskog sportskog saveza. Redovno se održavala Vježbaonica, kao i Univerzalna sportska škola. Učenici su sudjelovali u projektu Vrtim zdravi film</w:t>
      </w:r>
      <w:r w:rsidR="001272A9">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val="hr-HR" w:eastAsia="hr-HR"/>
        </w:rPr>
        <w:t xml:space="preserve"> te </w:t>
      </w:r>
      <w:r w:rsidR="001272A9">
        <w:rPr>
          <w:rFonts w:ascii="Times New Roman" w:eastAsia="Times New Roman" w:hAnsi="Times New Roman" w:cs="Times New Roman"/>
          <w:sz w:val="24"/>
          <w:szCs w:val="24"/>
          <w:lang w:val="hr-HR" w:eastAsia="hr-HR"/>
        </w:rPr>
        <w:t>s</w:t>
      </w:r>
      <w:r>
        <w:rPr>
          <w:rFonts w:ascii="Times New Roman" w:eastAsia="Times New Roman" w:hAnsi="Times New Roman" w:cs="Times New Roman"/>
          <w:sz w:val="24"/>
          <w:szCs w:val="24"/>
          <w:lang w:val="hr-HR" w:eastAsia="hr-HR"/>
        </w:rPr>
        <w:t xml:space="preserve">ve detaljnije informacije vidljive su u Izvješću o radu. </w:t>
      </w:r>
      <w:r w:rsidR="00377213">
        <w:rPr>
          <w:rFonts w:ascii="Times New Roman" w:eastAsia="Times New Roman" w:hAnsi="Times New Roman" w:cs="Times New Roman"/>
          <w:sz w:val="24"/>
          <w:szCs w:val="24"/>
          <w:lang w:val="hr-HR" w:eastAsia="hr-HR"/>
        </w:rPr>
        <w:t xml:space="preserve">(Prilog </w:t>
      </w:r>
      <w:r w:rsidR="005B4C11">
        <w:rPr>
          <w:rFonts w:ascii="Times New Roman" w:eastAsia="Times New Roman" w:hAnsi="Times New Roman" w:cs="Times New Roman"/>
          <w:sz w:val="24"/>
          <w:szCs w:val="24"/>
          <w:lang w:val="hr-HR" w:eastAsia="hr-HR"/>
        </w:rPr>
        <w:t>3</w:t>
      </w:r>
      <w:r w:rsidR="00377213">
        <w:rPr>
          <w:rFonts w:ascii="Times New Roman" w:eastAsia="Times New Roman" w:hAnsi="Times New Roman" w:cs="Times New Roman"/>
          <w:sz w:val="24"/>
          <w:szCs w:val="24"/>
          <w:lang w:val="hr-HR" w:eastAsia="hr-HR"/>
        </w:rPr>
        <w:t>.)</w:t>
      </w:r>
    </w:p>
    <w:p w14:paraId="27FF2FB9" w14:textId="77777777" w:rsidR="002321F2" w:rsidRDefault="002321F2" w:rsidP="00524AEF">
      <w:pPr>
        <w:spacing w:line="276" w:lineRule="auto"/>
        <w:ind w:firstLine="708"/>
        <w:rPr>
          <w:rFonts w:ascii="Times New Roman" w:hAnsi="Times New Roman" w:cs="Times New Roman"/>
          <w:b/>
          <w:sz w:val="24"/>
          <w:szCs w:val="24"/>
          <w:lang w:val="hr-HR"/>
        </w:rPr>
      </w:pPr>
    </w:p>
    <w:p w14:paraId="4884E6E6" w14:textId="77777777" w:rsidR="002321F2" w:rsidRDefault="002321F2" w:rsidP="00524AEF">
      <w:pPr>
        <w:spacing w:line="276" w:lineRule="auto"/>
        <w:ind w:firstLine="708"/>
        <w:rPr>
          <w:rFonts w:ascii="Times New Roman" w:hAnsi="Times New Roman" w:cs="Times New Roman"/>
          <w:b/>
          <w:sz w:val="24"/>
          <w:szCs w:val="24"/>
          <w:lang w:val="hr-HR"/>
        </w:rPr>
      </w:pPr>
    </w:p>
    <w:p w14:paraId="20DFACB6" w14:textId="77777777" w:rsidR="005B4C11" w:rsidRDefault="005B4C11" w:rsidP="00524AEF">
      <w:pPr>
        <w:spacing w:line="276" w:lineRule="auto"/>
        <w:ind w:firstLine="708"/>
        <w:rPr>
          <w:rFonts w:ascii="Times New Roman" w:hAnsi="Times New Roman" w:cs="Times New Roman"/>
          <w:b/>
          <w:sz w:val="24"/>
          <w:szCs w:val="24"/>
          <w:lang w:val="hr-HR"/>
        </w:rPr>
      </w:pPr>
    </w:p>
    <w:p w14:paraId="5FB7017F" w14:textId="2F11ADB8" w:rsidR="00524AEF" w:rsidRPr="00524AEF" w:rsidRDefault="00AA73E5" w:rsidP="00524AEF">
      <w:pPr>
        <w:spacing w:line="276" w:lineRule="auto"/>
        <w:rPr>
          <w:rFonts w:ascii="Times New Roman" w:eastAsia="Times New Roman" w:hAnsi="Times New Roman" w:cs="Times New Roman"/>
          <w:b/>
          <w:bCs/>
          <w:sz w:val="24"/>
          <w:szCs w:val="24"/>
          <w:lang w:val="hr-HR" w:eastAsia="hr-HR"/>
        </w:rPr>
      </w:pPr>
      <w:r w:rsidRPr="00524AEF">
        <w:rPr>
          <w:rFonts w:ascii="Times New Roman" w:eastAsia="Times New Roman" w:hAnsi="Times New Roman" w:cs="Times New Roman"/>
          <w:b/>
          <w:bCs/>
          <w:sz w:val="24"/>
          <w:szCs w:val="24"/>
          <w:lang w:val="hr-HR" w:eastAsia="hr-HR"/>
        </w:rPr>
        <w:lastRenderedPageBreak/>
        <w:t>Ad 5.)</w:t>
      </w:r>
    </w:p>
    <w:p w14:paraId="169120D8" w14:textId="5EC77BF0" w:rsidR="001272A9" w:rsidRPr="005B4C11" w:rsidRDefault="00524AEF" w:rsidP="005B4C11">
      <w:pPr>
        <w:ind w:firstLine="360"/>
        <w:rPr>
          <w:rFonts w:ascii="Times New Roman" w:eastAsia="Times New Roman" w:hAnsi="Times New Roman" w:cs="Times New Roman"/>
          <w:sz w:val="24"/>
          <w:szCs w:val="24"/>
          <w:lang w:val="hr-HR" w:eastAsia="hr-HR"/>
        </w:rPr>
      </w:pPr>
      <w:r w:rsidRPr="00524AEF">
        <w:rPr>
          <w:rFonts w:ascii="Times New Roman" w:eastAsia="Calibri" w:hAnsi="Times New Roman" w:cs="Times New Roman"/>
          <w:sz w:val="24"/>
          <w:szCs w:val="24"/>
          <w:lang w:val="hr-HR"/>
        </w:rPr>
        <w:t xml:space="preserve"> </w:t>
      </w:r>
      <w:r>
        <w:rPr>
          <w:rFonts w:ascii="Times New Roman" w:eastAsia="Calibri" w:hAnsi="Times New Roman" w:cs="Times New Roman"/>
          <w:sz w:val="24"/>
          <w:szCs w:val="24"/>
          <w:lang w:val="hr-HR"/>
        </w:rPr>
        <w:tab/>
      </w:r>
      <w:r w:rsidR="002321F2">
        <w:rPr>
          <w:rFonts w:ascii="Times New Roman" w:eastAsia="Times New Roman" w:hAnsi="Times New Roman" w:cs="Times New Roman"/>
          <w:sz w:val="24"/>
          <w:szCs w:val="24"/>
          <w:lang w:val="hr-HR" w:eastAsia="hr-HR"/>
        </w:rPr>
        <w:t>Nakon Izvješća o radu, Tanja Škrak izložila je i Financijsko izvješće ŠSSKŽ svim članovima Skupštine, također je naglasila kako je isto poslano s ostalim materijalima za Skupštinu putem e-maila.</w:t>
      </w:r>
      <w:r w:rsidR="005B4C11">
        <w:rPr>
          <w:rFonts w:ascii="Times New Roman" w:eastAsia="Times New Roman" w:hAnsi="Times New Roman" w:cs="Times New Roman"/>
          <w:sz w:val="24"/>
          <w:szCs w:val="24"/>
          <w:lang w:val="hr-HR" w:eastAsia="hr-HR"/>
        </w:rPr>
        <w:t xml:space="preserve"> (Prilog br.4)</w:t>
      </w:r>
      <w:r w:rsidR="00D7253B">
        <w:rPr>
          <w:rFonts w:ascii="Times New Roman" w:eastAsia="Times New Roman" w:hAnsi="Times New Roman" w:cs="Times New Roman"/>
          <w:sz w:val="24"/>
          <w:szCs w:val="24"/>
          <w:lang w:val="hr-HR" w:eastAsia="hr-HR"/>
        </w:rPr>
        <w:t>. Također u prilogu se nalazi i bilanca i PR-RAS obrazac. (Prilog br.5)</w:t>
      </w:r>
    </w:p>
    <w:tbl>
      <w:tblPr>
        <w:tblW w:w="9825" w:type="dxa"/>
        <w:tblInd w:w="-200" w:type="dxa"/>
        <w:tblLook w:val="04A0" w:firstRow="1" w:lastRow="0" w:firstColumn="1" w:lastColumn="0" w:noHBand="0" w:noVBand="1"/>
      </w:tblPr>
      <w:tblGrid>
        <w:gridCol w:w="9825"/>
      </w:tblGrid>
      <w:tr w:rsidR="005B4C11" w14:paraId="73C7AF60" w14:textId="77777777" w:rsidTr="009030E9">
        <w:trPr>
          <w:trHeight w:val="3900"/>
        </w:trPr>
        <w:tc>
          <w:tcPr>
            <w:tcW w:w="9825" w:type="dxa"/>
            <w:tcBorders>
              <w:top w:val="single" w:sz="4" w:space="0" w:color="000000"/>
              <w:left w:val="single" w:sz="4" w:space="0" w:color="000000"/>
              <w:bottom w:val="single" w:sz="4" w:space="0" w:color="000000"/>
              <w:right w:val="single" w:sz="4" w:space="0" w:color="000000"/>
            </w:tcBorders>
          </w:tcPr>
          <w:p w14:paraId="3ABFBB06" w14:textId="77777777" w:rsidR="005B4C11" w:rsidRDefault="005B4C11" w:rsidP="009030E9">
            <w:pPr>
              <w:shd w:val="clear" w:color="auto" w:fill="8EAADB" w:themeFill="accent1" w:themeFillTint="99"/>
              <w:tabs>
                <w:tab w:val="left" w:pos="1620"/>
              </w:tabs>
              <w:ind w:left="195"/>
              <w:rPr>
                <w:rFonts w:ascii="Times New Roman" w:hAnsi="Times New Roman"/>
                <w:b/>
                <w:i/>
                <w:sz w:val="32"/>
                <w:szCs w:val="32"/>
                <w:highlight w:val="yellow"/>
                <w:u w:val="single"/>
              </w:rPr>
            </w:pPr>
          </w:p>
          <w:p w14:paraId="68769C22" w14:textId="77777777" w:rsidR="005B4C11" w:rsidRDefault="005B4C11" w:rsidP="009030E9">
            <w:pPr>
              <w:shd w:val="clear" w:color="auto" w:fill="8EAADB" w:themeFill="accent1" w:themeFillTint="99"/>
              <w:tabs>
                <w:tab w:val="left" w:pos="1620"/>
              </w:tabs>
              <w:ind w:left="195"/>
              <w:rPr>
                <w:rFonts w:ascii="Times New Roman" w:hAnsi="Times New Roman"/>
                <w:b/>
                <w:i/>
                <w:sz w:val="32"/>
                <w:szCs w:val="32"/>
                <w:highlight w:val="cyan"/>
                <w:u w:val="single"/>
              </w:rPr>
            </w:pPr>
            <w:r>
              <w:rPr>
                <w:rFonts w:ascii="Times New Roman" w:hAnsi="Times New Roman"/>
                <w:b/>
                <w:i/>
                <w:sz w:val="32"/>
                <w:szCs w:val="32"/>
                <w:u w:val="single"/>
                <w:shd w:val="clear" w:color="auto" w:fill="9CC2E5"/>
              </w:rPr>
              <w:t xml:space="preserve">PRIHODI ŠKOLSKOG SPORTSKOG SAVEZA KARLOVAČKE ŽUPANIJE IZ 2024. GODINE </w:t>
            </w:r>
          </w:p>
          <w:p w14:paraId="2950C514" w14:textId="77777777" w:rsidR="005B4C11" w:rsidRDefault="005B4C11" w:rsidP="009030E9">
            <w:pPr>
              <w:shd w:val="clear" w:color="auto" w:fill="8EAADB" w:themeFill="accent1" w:themeFillTint="99"/>
              <w:tabs>
                <w:tab w:val="left" w:pos="1620"/>
              </w:tabs>
              <w:ind w:left="195"/>
              <w:rPr>
                <w:rFonts w:ascii="Times New Roman" w:hAnsi="Times New Roman"/>
                <w:b/>
                <w:i/>
                <w:sz w:val="48"/>
                <w:szCs w:val="48"/>
                <w:highlight w:val="cyan"/>
                <w:u w:val="single"/>
              </w:rPr>
            </w:pPr>
            <w:r>
              <w:rPr>
                <w:rFonts w:ascii="Times New Roman" w:hAnsi="Times New Roman"/>
                <w:b/>
                <w:i/>
                <w:sz w:val="32"/>
                <w:szCs w:val="32"/>
                <w:u w:val="single"/>
                <w:shd w:val="clear" w:color="auto" w:fill="9CC2E5"/>
              </w:rPr>
              <w:t>…………………………………………………</w:t>
            </w:r>
            <w:r>
              <w:rPr>
                <w:rFonts w:ascii="Times New Roman" w:eastAsia="Calibri" w:hAnsi="Times New Roman"/>
                <w:b/>
                <w:i/>
                <w:sz w:val="48"/>
                <w:szCs w:val="48"/>
                <w:u w:val="single"/>
                <w:shd w:val="clear" w:color="auto" w:fill="9CC2E5"/>
              </w:rPr>
              <w:t>57.926,14</w:t>
            </w:r>
            <w:r>
              <w:rPr>
                <w:rFonts w:ascii="Times New Roman" w:hAnsi="Times New Roman"/>
                <w:b/>
                <w:i/>
                <w:sz w:val="48"/>
                <w:szCs w:val="48"/>
                <w:u w:val="single"/>
                <w:shd w:val="clear" w:color="auto" w:fill="9CC2E5"/>
              </w:rPr>
              <w:t xml:space="preserve"> eur</w:t>
            </w:r>
          </w:p>
          <w:p w14:paraId="1AA56C5B" w14:textId="77777777" w:rsidR="005B4C11" w:rsidRDefault="005B4C11" w:rsidP="009030E9">
            <w:pPr>
              <w:shd w:val="clear" w:color="auto" w:fill="8EAADB" w:themeFill="accent1" w:themeFillTint="99"/>
              <w:tabs>
                <w:tab w:val="left" w:pos="1620"/>
              </w:tabs>
              <w:ind w:left="195"/>
              <w:rPr>
                <w:rFonts w:ascii="Times New Roman" w:hAnsi="Times New Roman"/>
                <w:b/>
                <w:i/>
                <w:sz w:val="48"/>
                <w:szCs w:val="48"/>
                <w:highlight w:val="cyan"/>
                <w:u w:val="single"/>
              </w:rPr>
            </w:pPr>
            <w:r>
              <w:rPr>
                <w:rFonts w:ascii="Times New Roman" w:hAnsi="Times New Roman"/>
                <w:b/>
                <w:i/>
                <w:sz w:val="48"/>
                <w:szCs w:val="48"/>
                <w:u w:val="single"/>
                <w:shd w:val="clear" w:color="auto" w:fill="9CC2E5"/>
              </w:rPr>
              <w:t>(1.+2.+3.+4.)</w:t>
            </w:r>
          </w:p>
          <w:p w14:paraId="573A9B99" w14:textId="77777777" w:rsidR="005B4C11" w:rsidRDefault="005B4C11" w:rsidP="009030E9">
            <w:pPr>
              <w:snapToGrid w:val="0"/>
              <w:spacing w:after="240"/>
              <w:ind w:left="195"/>
              <w:rPr>
                <w:rFonts w:ascii="Times New Roman" w:eastAsia="Times New Roman" w:hAnsi="Times New Roman"/>
                <w:i/>
                <w:iCs/>
                <w:sz w:val="24"/>
                <w:szCs w:val="24"/>
              </w:rPr>
            </w:pPr>
            <w:r>
              <w:rPr>
                <w:rFonts w:ascii="Times New Roman" w:eastAsia="Times New Roman" w:hAnsi="Times New Roman"/>
                <w:i/>
                <w:iCs/>
                <w:sz w:val="24"/>
                <w:szCs w:val="24"/>
              </w:rPr>
              <w:t xml:space="preserve">Školski sportski savez Karlovačke županije dobiva prihode od Zajednice športova Karlovačke županije, iz čega se financira plaća Glavnog tajnika ŠSSKŽ. </w:t>
            </w:r>
          </w:p>
          <w:p w14:paraId="7E7033CA" w14:textId="77777777" w:rsidR="005B4C11" w:rsidRDefault="005B4C11" w:rsidP="009030E9">
            <w:pPr>
              <w:snapToGrid w:val="0"/>
              <w:spacing w:after="240"/>
              <w:ind w:left="195"/>
              <w:rPr>
                <w:rFonts w:ascii="Times New Roman" w:eastAsia="Times New Roman" w:hAnsi="Times New Roman"/>
                <w:i/>
                <w:iCs/>
                <w:sz w:val="24"/>
                <w:szCs w:val="24"/>
              </w:rPr>
            </w:pPr>
            <w:r>
              <w:rPr>
                <w:rFonts w:ascii="Times New Roman" w:eastAsia="Times New Roman" w:hAnsi="Times New Roman"/>
                <w:i/>
                <w:iCs/>
                <w:sz w:val="24"/>
                <w:szCs w:val="24"/>
              </w:rPr>
              <w:t xml:space="preserve">Od Hrvatskog školskog sportskog saveza financiraju se projekti HŠŠS koji djeluju u Karlovačkoj županiji. Hrvatski školski sportski savez preko ŠSSKŽ isplaćuje naknade voditeljima Univerzalne sportske škole i Vježbaonice. Također financijski pomažu rad Školskih sportskih društava (280,00 eura po Školskom sportskom društvu). U Karlovačkoj županiji aktivna su 42 Školska sportska društva osnovnih i srednjih škola te Centar za odgoj i obrazovanje djece i mladeži Karlovac. </w:t>
            </w:r>
          </w:p>
          <w:p w14:paraId="317FCC36" w14:textId="77777777" w:rsidR="005B4C11" w:rsidRDefault="005B4C11" w:rsidP="009030E9">
            <w:pPr>
              <w:snapToGrid w:val="0"/>
              <w:spacing w:after="240"/>
              <w:ind w:left="195"/>
              <w:rPr>
                <w:rFonts w:ascii="Times New Roman" w:eastAsia="Times New Roman" w:hAnsi="Times New Roman"/>
                <w:b/>
                <w:bCs/>
                <w:sz w:val="24"/>
                <w:szCs w:val="24"/>
              </w:rPr>
            </w:pPr>
            <w:r>
              <w:rPr>
                <w:rFonts w:ascii="Times New Roman" w:eastAsia="Times New Roman" w:hAnsi="Times New Roman"/>
                <w:b/>
                <w:bCs/>
                <w:sz w:val="24"/>
                <w:szCs w:val="24"/>
              </w:rPr>
              <w:t>1. Tekući prihod – Zajednica športova Karlovačke županije</w:t>
            </w:r>
            <w:r>
              <w:rPr>
                <w:rFonts w:ascii="Times New Roman" w:eastAsia="Times New Roman" w:hAnsi="Times New Roman"/>
                <w:sz w:val="24"/>
                <w:szCs w:val="24"/>
              </w:rPr>
              <w:t xml:space="preserve"> ………………</w:t>
            </w:r>
            <w:r>
              <w:rPr>
                <w:rFonts w:ascii="Times New Roman" w:eastAsia="Times New Roman" w:hAnsi="Times New Roman"/>
                <w:b/>
                <w:sz w:val="28"/>
                <w:szCs w:val="28"/>
                <w:u w:val="single"/>
              </w:rPr>
              <w:t xml:space="preserve">20.358,08 </w:t>
            </w:r>
            <w:r>
              <w:rPr>
                <w:rFonts w:ascii="Times New Roman" w:eastAsia="Times New Roman" w:hAnsi="Times New Roman"/>
                <w:b/>
                <w:sz w:val="24"/>
                <w:szCs w:val="24"/>
                <w:u w:val="single"/>
              </w:rPr>
              <w:t>eur</w:t>
            </w:r>
          </w:p>
          <w:p w14:paraId="0ECA08F7" w14:textId="77777777" w:rsidR="005B4C11" w:rsidRDefault="005B4C11" w:rsidP="009030E9">
            <w:pPr>
              <w:snapToGrid w:val="0"/>
              <w:spacing w:after="240"/>
              <w:ind w:left="195"/>
              <w:rPr>
                <w:rFonts w:ascii="Times New Roman" w:eastAsia="Times New Roman" w:hAnsi="Times New Roman"/>
                <w:b/>
                <w:sz w:val="24"/>
                <w:szCs w:val="24"/>
              </w:rPr>
            </w:pPr>
            <w:r>
              <w:rPr>
                <w:rFonts w:ascii="Times New Roman" w:eastAsia="Times New Roman" w:hAnsi="Times New Roman"/>
                <w:b/>
                <w:bCs/>
                <w:sz w:val="24"/>
                <w:szCs w:val="24"/>
              </w:rPr>
              <w:t>2. Tekući prihod iz državnog proračuna – HŠSS – Naknade za voditelje USŠ i Vježbaonice + Potpore Hrvatskog školskog sportskog saveza za rad ŠSSKŽ</w:t>
            </w:r>
            <w:r>
              <w:rPr>
                <w:rFonts w:ascii="Times New Roman" w:eastAsia="Times New Roman" w:hAnsi="Times New Roman"/>
                <w:sz w:val="24"/>
                <w:szCs w:val="24"/>
              </w:rPr>
              <w:t xml:space="preserve"> - ……………………………………………………………………………………</w:t>
            </w:r>
            <w:r>
              <w:rPr>
                <w:rFonts w:ascii="Times New Roman" w:eastAsia="Times New Roman" w:hAnsi="Times New Roman"/>
                <w:b/>
                <w:bCs/>
                <w:sz w:val="28"/>
                <w:szCs w:val="28"/>
                <w:u w:val="single"/>
              </w:rPr>
              <w:t>37.565,66</w:t>
            </w:r>
            <w:r>
              <w:rPr>
                <w:rFonts w:ascii="Times New Roman" w:eastAsia="Times New Roman" w:hAnsi="Times New Roman"/>
                <w:sz w:val="24"/>
                <w:szCs w:val="24"/>
                <w:u w:val="single"/>
              </w:rPr>
              <w:t xml:space="preserve"> </w:t>
            </w:r>
            <w:r>
              <w:rPr>
                <w:rFonts w:ascii="Times New Roman" w:eastAsia="Times New Roman" w:hAnsi="Times New Roman"/>
                <w:b/>
                <w:sz w:val="24"/>
                <w:szCs w:val="24"/>
                <w:u w:val="single"/>
              </w:rPr>
              <w:t>eur</w:t>
            </w:r>
          </w:p>
          <w:p w14:paraId="77C69AEF" w14:textId="77777777" w:rsidR="005B4C11" w:rsidRDefault="005B4C11" w:rsidP="005B4C11">
            <w:pPr>
              <w:pStyle w:val="Odlomakpopisa"/>
              <w:numPr>
                <w:ilvl w:val="0"/>
                <w:numId w:val="12"/>
              </w:numPr>
              <w:snapToGrid w:val="0"/>
              <w:spacing w:after="240"/>
              <w:rPr>
                <w:rFonts w:ascii="Times New Roman" w:eastAsia="Times New Roman" w:hAnsi="Times New Roman"/>
                <w:b/>
                <w:sz w:val="24"/>
                <w:szCs w:val="24"/>
              </w:rPr>
            </w:pPr>
            <w:r>
              <w:rPr>
                <w:rFonts w:ascii="Times New Roman" w:eastAsia="Times New Roman" w:hAnsi="Times New Roman"/>
                <w:sz w:val="24"/>
                <w:szCs w:val="24"/>
              </w:rPr>
              <w:t xml:space="preserve">Naknade za voditelje USŠ i </w:t>
            </w:r>
            <w:r>
              <w:rPr>
                <w:rFonts w:ascii="Times New Roman" w:eastAsia="Times New Roman" w:hAnsi="Times New Roman"/>
                <w:color w:val="000000"/>
                <w:sz w:val="24"/>
                <w:szCs w:val="24"/>
              </w:rPr>
              <w:t>Vježbaonice…………………………………………………………………….</w:t>
            </w:r>
            <w:r>
              <w:rPr>
                <w:rFonts w:ascii="Times New Roman" w:eastAsia="Times New Roman" w:hAnsi="Times New Roman"/>
                <w:bCs/>
                <w:iCs/>
                <w:color w:val="000000"/>
                <w:sz w:val="24"/>
                <w:szCs w:val="24"/>
              </w:rPr>
              <w:t>15.312,00 eur</w:t>
            </w:r>
          </w:p>
          <w:p w14:paraId="1932AD4D" w14:textId="77777777" w:rsidR="005B4C11" w:rsidRDefault="005B4C11" w:rsidP="005B4C11">
            <w:pPr>
              <w:pStyle w:val="Odlomakpopisa"/>
              <w:numPr>
                <w:ilvl w:val="0"/>
                <w:numId w:val="12"/>
              </w:numPr>
              <w:snapToGrid w:val="0"/>
              <w:spacing w:after="240"/>
              <w:rPr>
                <w:rFonts w:ascii="Times New Roman" w:eastAsia="Times New Roman" w:hAnsi="Times New Roman"/>
                <w:sz w:val="24"/>
                <w:szCs w:val="24"/>
              </w:rPr>
            </w:pPr>
            <w:r>
              <w:rPr>
                <w:rFonts w:ascii="Times New Roman" w:eastAsia="Times New Roman" w:hAnsi="Times New Roman"/>
                <w:color w:val="000000"/>
                <w:sz w:val="24"/>
                <w:szCs w:val="24"/>
              </w:rPr>
              <w:t>Potpore HŠSS-a za rad ŠSSKŽ ………………………………………………..22.253,66 eur</w:t>
            </w:r>
          </w:p>
          <w:p w14:paraId="482F1ACB" w14:textId="77777777" w:rsidR="005B4C11" w:rsidRDefault="005B4C11" w:rsidP="009030E9">
            <w:pPr>
              <w:pStyle w:val="Odlomakpopisa"/>
              <w:snapToGrid w:val="0"/>
              <w:spacing w:after="240"/>
              <w:ind w:left="555"/>
              <w:rPr>
                <w:rFonts w:ascii="Times New Roman" w:eastAsia="Times New Roman" w:hAnsi="Times New Roman"/>
                <w:sz w:val="24"/>
                <w:szCs w:val="24"/>
              </w:rPr>
            </w:pPr>
            <w:r>
              <w:rPr>
                <w:rFonts w:ascii="Times New Roman" w:eastAsia="Times New Roman" w:hAnsi="Times New Roman"/>
                <w:color w:val="000000"/>
                <w:sz w:val="24"/>
                <w:szCs w:val="24"/>
              </w:rPr>
              <w:t>-Potpore ŠSD-a………………………………………………………………….14.260,00 eur</w:t>
            </w:r>
          </w:p>
          <w:p w14:paraId="5223C3F3" w14:textId="77777777" w:rsidR="005B4C11" w:rsidRDefault="005B4C11" w:rsidP="009030E9">
            <w:pPr>
              <w:pStyle w:val="Odlomakpopisa"/>
              <w:snapToGrid w:val="0"/>
              <w:spacing w:after="240"/>
              <w:ind w:left="555"/>
              <w:rPr>
                <w:rFonts w:ascii="Times New Roman" w:eastAsia="Times New Roman" w:hAnsi="Times New Roman"/>
                <w:sz w:val="24"/>
                <w:szCs w:val="24"/>
              </w:rPr>
            </w:pPr>
            <w:r>
              <w:rPr>
                <w:rFonts w:ascii="Times New Roman" w:eastAsia="Times New Roman" w:hAnsi="Times New Roman"/>
                <w:color w:val="000000"/>
                <w:sz w:val="24"/>
                <w:szCs w:val="24"/>
              </w:rPr>
              <w:t>-Sportski praznici…………………………………………………………………4.827,25 eur</w:t>
            </w:r>
          </w:p>
          <w:p w14:paraId="412111D3" w14:textId="77777777" w:rsidR="005B4C11" w:rsidRDefault="005B4C11" w:rsidP="009030E9">
            <w:pPr>
              <w:pStyle w:val="Odlomakpopisa"/>
              <w:snapToGrid w:val="0"/>
              <w:spacing w:after="240"/>
              <w:ind w:left="555"/>
              <w:rPr>
                <w:rFonts w:ascii="Times New Roman" w:eastAsia="Times New Roman" w:hAnsi="Times New Roman"/>
                <w:color w:val="000000"/>
                <w:sz w:val="24"/>
                <w:szCs w:val="24"/>
              </w:rPr>
            </w:pPr>
            <w:r>
              <w:rPr>
                <w:rFonts w:ascii="Times New Roman" w:eastAsia="Times New Roman" w:hAnsi="Times New Roman"/>
                <w:color w:val="000000"/>
                <w:sz w:val="24"/>
                <w:szCs w:val="24"/>
              </w:rPr>
              <w:t>-Refundacija B17, B18……….…………………………………………………..1.083,48 eur</w:t>
            </w:r>
          </w:p>
          <w:p w14:paraId="2CB5AF9C" w14:textId="77777777" w:rsidR="005B4C11" w:rsidRDefault="005B4C11" w:rsidP="009030E9">
            <w:pPr>
              <w:pStyle w:val="Odlomakpopisa"/>
              <w:snapToGrid w:val="0"/>
              <w:spacing w:after="240"/>
              <w:ind w:left="555"/>
              <w:rPr>
                <w:rFonts w:ascii="Times New Roman" w:eastAsia="Times New Roman" w:hAnsi="Times New Roman"/>
                <w:color w:val="000000"/>
                <w:sz w:val="24"/>
                <w:szCs w:val="24"/>
              </w:rPr>
            </w:pPr>
            <w:r>
              <w:rPr>
                <w:rFonts w:ascii="Times New Roman" w:eastAsia="Times New Roman" w:hAnsi="Times New Roman"/>
                <w:color w:val="000000"/>
                <w:sz w:val="24"/>
                <w:szCs w:val="24"/>
              </w:rPr>
              <w:t>-MIT………………………………………………………………………………1.400,00 eur</w:t>
            </w:r>
          </w:p>
          <w:p w14:paraId="511EB2FC" w14:textId="77777777" w:rsidR="005B4C11" w:rsidRDefault="005B4C11" w:rsidP="009030E9">
            <w:pPr>
              <w:pStyle w:val="Odlomakpopisa"/>
              <w:snapToGrid w:val="0"/>
              <w:spacing w:after="240"/>
              <w:ind w:left="555"/>
              <w:rPr>
                <w:rFonts w:ascii="Times New Roman" w:eastAsia="Times New Roman" w:hAnsi="Times New Roman"/>
                <w:sz w:val="24"/>
                <w:szCs w:val="24"/>
              </w:rPr>
            </w:pPr>
            <w:r>
              <w:rPr>
                <w:rFonts w:ascii="Times New Roman" w:eastAsia="Times New Roman" w:hAnsi="Times New Roman"/>
                <w:color w:val="000000"/>
                <w:sz w:val="24"/>
                <w:szCs w:val="24"/>
              </w:rPr>
              <w:t>-HNS Mini nogomet………………………………………………………………..682,93 eur</w:t>
            </w:r>
          </w:p>
          <w:p w14:paraId="21C55A0C" w14:textId="77777777" w:rsidR="005B4C11" w:rsidRDefault="005B4C11" w:rsidP="009030E9">
            <w:pPr>
              <w:snapToGrid w:val="0"/>
              <w:spacing w:after="240"/>
              <w:ind w:left="195"/>
              <w:rPr>
                <w:rFonts w:ascii="Times New Roman" w:eastAsia="Times New Roman" w:hAnsi="Times New Roman"/>
                <w:b/>
                <w:bCs/>
                <w:sz w:val="24"/>
                <w:szCs w:val="24"/>
                <w:u w:val="single"/>
              </w:rPr>
            </w:pPr>
            <w:r>
              <w:rPr>
                <w:rFonts w:ascii="Times New Roman" w:eastAsia="Times New Roman" w:hAnsi="Times New Roman"/>
                <w:b/>
                <w:bCs/>
                <w:sz w:val="24"/>
                <w:szCs w:val="24"/>
              </w:rPr>
              <w:t>3. Prihodi - BANKA ……………………………………………………………………</w:t>
            </w:r>
            <w:r>
              <w:rPr>
                <w:rFonts w:ascii="Times New Roman" w:eastAsia="Times New Roman" w:hAnsi="Times New Roman"/>
                <w:b/>
                <w:bCs/>
                <w:sz w:val="24"/>
                <w:szCs w:val="24"/>
                <w:u w:val="single"/>
              </w:rPr>
              <w:t>0,01 eur</w:t>
            </w:r>
          </w:p>
          <w:p w14:paraId="2B1C3270" w14:textId="77777777" w:rsidR="005B4C11" w:rsidRDefault="005B4C11" w:rsidP="009030E9">
            <w:pPr>
              <w:snapToGrid w:val="0"/>
              <w:spacing w:after="240"/>
              <w:ind w:left="195"/>
              <w:rPr>
                <w:rFonts w:ascii="Times New Roman" w:eastAsia="Times New Roman" w:hAnsi="Times New Roman"/>
                <w:b/>
                <w:sz w:val="24"/>
                <w:szCs w:val="24"/>
              </w:rPr>
            </w:pPr>
            <w:r>
              <w:rPr>
                <w:rFonts w:ascii="Times New Roman" w:eastAsia="Times New Roman" w:hAnsi="Times New Roman"/>
                <w:b/>
                <w:sz w:val="24"/>
                <w:szCs w:val="24"/>
              </w:rPr>
              <w:t>4. Prihodi - financijsko usklađenje…………………………………………………….</w:t>
            </w:r>
            <w:r w:rsidRPr="00D36279">
              <w:rPr>
                <w:rFonts w:ascii="Times New Roman" w:eastAsia="Times New Roman" w:hAnsi="Times New Roman"/>
                <w:b/>
                <w:sz w:val="24"/>
                <w:szCs w:val="24"/>
                <w:u w:val="single"/>
              </w:rPr>
              <w:t>2,39 eur</w:t>
            </w:r>
          </w:p>
        </w:tc>
      </w:tr>
    </w:tbl>
    <w:p w14:paraId="4E9FFB06" w14:textId="77777777" w:rsidR="005B4C11" w:rsidRDefault="005B4C11" w:rsidP="005B4C11">
      <w:pPr>
        <w:tabs>
          <w:tab w:val="left" w:pos="1620"/>
        </w:tabs>
        <w:rPr>
          <w:rFonts w:ascii="Times New Roman" w:hAnsi="Times New Roman"/>
          <w:b/>
          <w:sz w:val="32"/>
          <w:szCs w:val="32"/>
        </w:rPr>
      </w:pPr>
    </w:p>
    <w:p w14:paraId="6A6DE67A" w14:textId="77777777" w:rsidR="005B4C11" w:rsidRDefault="005B4C11" w:rsidP="005B4C11">
      <w:pPr>
        <w:tabs>
          <w:tab w:val="left" w:pos="1620"/>
        </w:tabs>
        <w:rPr>
          <w:rFonts w:ascii="Times New Roman" w:hAnsi="Times New Roman"/>
          <w:b/>
          <w:sz w:val="32"/>
          <w:szCs w:val="32"/>
        </w:rPr>
      </w:pPr>
    </w:p>
    <w:tbl>
      <w:tblPr>
        <w:tblW w:w="9825" w:type="dxa"/>
        <w:tblInd w:w="-185" w:type="dxa"/>
        <w:tblLook w:val="04A0" w:firstRow="1" w:lastRow="0" w:firstColumn="1" w:lastColumn="0" w:noHBand="0" w:noVBand="1"/>
      </w:tblPr>
      <w:tblGrid>
        <w:gridCol w:w="9825"/>
      </w:tblGrid>
      <w:tr w:rsidR="005B4C11" w14:paraId="1D3AA955" w14:textId="77777777" w:rsidTr="009030E9">
        <w:trPr>
          <w:trHeight w:val="4243"/>
        </w:trPr>
        <w:tc>
          <w:tcPr>
            <w:tcW w:w="9825" w:type="dxa"/>
            <w:tcBorders>
              <w:top w:val="single" w:sz="4" w:space="0" w:color="000000"/>
              <w:left w:val="single" w:sz="4" w:space="0" w:color="000000"/>
              <w:bottom w:val="single" w:sz="4" w:space="0" w:color="000000"/>
              <w:right w:val="single" w:sz="4" w:space="0" w:color="000000"/>
            </w:tcBorders>
          </w:tcPr>
          <w:p w14:paraId="152FB33C" w14:textId="77777777" w:rsidR="005B4C11" w:rsidRDefault="005B4C11" w:rsidP="009030E9">
            <w:pPr>
              <w:shd w:val="clear" w:color="auto" w:fill="8EAADB" w:themeFill="accent1" w:themeFillTint="99"/>
              <w:rPr>
                <w:rFonts w:ascii="Times New Roman" w:hAnsi="Times New Roman"/>
                <w:b/>
                <w:bCs/>
                <w:sz w:val="24"/>
                <w:szCs w:val="24"/>
                <w:u w:val="single"/>
              </w:rPr>
            </w:pPr>
          </w:p>
          <w:p w14:paraId="61FBC143" w14:textId="77777777" w:rsidR="005B4C11" w:rsidRDefault="005B4C11" w:rsidP="009030E9">
            <w:pPr>
              <w:shd w:val="clear" w:color="auto" w:fill="8EAADB" w:themeFill="accent1" w:themeFillTint="99"/>
              <w:ind w:left="180"/>
              <w:rPr>
                <w:rFonts w:ascii="Times New Roman" w:hAnsi="Times New Roman"/>
                <w:b/>
                <w:bCs/>
                <w:i/>
                <w:iCs/>
                <w:sz w:val="44"/>
                <w:szCs w:val="44"/>
                <w:u w:val="single"/>
              </w:rPr>
            </w:pPr>
            <w:r>
              <w:rPr>
                <w:rFonts w:ascii="Times New Roman" w:hAnsi="Times New Roman"/>
                <w:b/>
                <w:bCs/>
                <w:i/>
                <w:iCs/>
                <w:sz w:val="28"/>
                <w:szCs w:val="28"/>
                <w:u w:val="single"/>
              </w:rPr>
              <w:t>Rashodi Školskog sportskog saveza Karlovačke županije   …………………………………………………………….</w:t>
            </w:r>
            <w:r>
              <w:rPr>
                <w:rFonts w:ascii="Times New Roman" w:eastAsia="Calibri" w:hAnsi="Times New Roman"/>
                <w:b/>
                <w:bCs/>
                <w:i/>
                <w:iCs/>
                <w:sz w:val="44"/>
                <w:szCs w:val="44"/>
                <w:u w:val="single"/>
              </w:rPr>
              <w:t>62.804,43 eur</w:t>
            </w:r>
            <w:r>
              <w:rPr>
                <w:rFonts w:ascii="Times New Roman" w:hAnsi="Times New Roman"/>
                <w:b/>
                <w:bCs/>
                <w:i/>
                <w:iCs/>
                <w:sz w:val="44"/>
                <w:szCs w:val="44"/>
                <w:u w:val="single"/>
              </w:rPr>
              <w:t xml:space="preserve">                                                                  </w:t>
            </w:r>
          </w:p>
          <w:p w14:paraId="12321796" w14:textId="77777777" w:rsidR="005B4C11" w:rsidRDefault="005B4C11" w:rsidP="009030E9">
            <w:pPr>
              <w:shd w:val="clear" w:color="auto" w:fill="FFFFFF" w:themeFill="background1"/>
              <w:ind w:left="180"/>
              <w:rPr>
                <w:rFonts w:ascii="Times New Roman" w:hAnsi="Times New Roman"/>
                <w:i/>
                <w:iCs/>
                <w:sz w:val="24"/>
                <w:szCs w:val="24"/>
              </w:rPr>
            </w:pPr>
          </w:p>
          <w:p w14:paraId="26BF8CB7" w14:textId="77777777" w:rsidR="005B4C11" w:rsidRDefault="005B4C11" w:rsidP="009030E9">
            <w:pPr>
              <w:shd w:val="clear" w:color="auto" w:fill="FFFFFF" w:themeFill="background1"/>
              <w:ind w:left="180"/>
              <w:rPr>
                <w:rFonts w:ascii="Times New Roman" w:hAnsi="Times New Roman"/>
                <w:b/>
                <w:i/>
                <w:iCs/>
                <w:sz w:val="24"/>
                <w:szCs w:val="24"/>
              </w:rPr>
            </w:pPr>
            <w:r>
              <w:rPr>
                <w:rFonts w:ascii="Times New Roman" w:hAnsi="Times New Roman"/>
                <w:i/>
                <w:iCs/>
                <w:sz w:val="24"/>
                <w:szCs w:val="24"/>
              </w:rPr>
              <w:t xml:space="preserve">Plaća za redovan rad Glavnog tajnika ŠSSKŽ (Sanja Ninković Oroši, </w:t>
            </w:r>
            <w:r>
              <w:rPr>
                <w:rFonts w:ascii="Times New Roman" w:eastAsia="Calibri" w:hAnsi="Times New Roman"/>
                <w:i/>
                <w:iCs/>
                <w:sz w:val="24"/>
                <w:szCs w:val="24"/>
              </w:rPr>
              <w:t>Barbara Vukašinović)………………………………………............................................................</w:t>
            </w:r>
            <w:r>
              <w:rPr>
                <w:rFonts w:ascii="Times New Roman" w:hAnsi="Times New Roman"/>
                <w:b/>
                <w:bCs/>
                <w:i/>
                <w:iCs/>
                <w:sz w:val="24"/>
                <w:szCs w:val="24"/>
              </w:rPr>
              <w:t xml:space="preserve">16.927,56 </w:t>
            </w:r>
            <w:r>
              <w:rPr>
                <w:rFonts w:ascii="Times New Roman" w:eastAsia="Calibri" w:hAnsi="Times New Roman"/>
                <w:b/>
                <w:bCs/>
                <w:i/>
                <w:iCs/>
                <w:sz w:val="24"/>
                <w:szCs w:val="24"/>
              </w:rPr>
              <w:t>eur</w:t>
            </w:r>
          </w:p>
          <w:p w14:paraId="1D861D4D" w14:textId="77777777" w:rsidR="005B4C11" w:rsidRDefault="005B4C11" w:rsidP="009030E9">
            <w:pPr>
              <w:shd w:val="clear" w:color="auto" w:fill="FFFFFF" w:themeFill="background1"/>
              <w:ind w:left="180"/>
              <w:rPr>
                <w:rFonts w:ascii="Times New Roman" w:hAnsi="Times New Roman"/>
                <w:b/>
                <w:i/>
                <w:iCs/>
                <w:sz w:val="24"/>
                <w:szCs w:val="24"/>
              </w:rPr>
            </w:pPr>
            <w:r>
              <w:rPr>
                <w:rFonts w:ascii="Times New Roman" w:hAnsi="Times New Roman"/>
                <w:i/>
                <w:iCs/>
                <w:sz w:val="24"/>
                <w:szCs w:val="24"/>
              </w:rPr>
              <w:t>Prigodni darovi radnicim (božićnica, regres, dar za dijete, dar u naravi)……………………………………….…………………………………………………</w:t>
            </w:r>
            <w:r w:rsidRPr="00D36279">
              <w:rPr>
                <w:rFonts w:ascii="Times New Roman" w:hAnsi="Times New Roman"/>
                <w:b/>
                <w:i/>
                <w:iCs/>
                <w:sz w:val="24"/>
                <w:szCs w:val="24"/>
              </w:rPr>
              <w:t>2.828,16</w:t>
            </w:r>
            <w:r>
              <w:rPr>
                <w:rFonts w:ascii="Times New Roman" w:eastAsia="Calibri" w:hAnsi="Times New Roman"/>
                <w:b/>
                <w:bCs/>
                <w:i/>
                <w:iCs/>
                <w:sz w:val="24"/>
                <w:szCs w:val="24"/>
              </w:rPr>
              <w:t xml:space="preserve"> eur</w:t>
            </w:r>
          </w:p>
          <w:p w14:paraId="3D1EDE20" w14:textId="77777777" w:rsidR="005B4C11" w:rsidRDefault="005B4C11" w:rsidP="009030E9">
            <w:pPr>
              <w:shd w:val="clear" w:color="auto" w:fill="FFFFFF" w:themeFill="background1"/>
              <w:ind w:left="180"/>
              <w:rPr>
                <w:rFonts w:ascii="Times New Roman" w:hAnsi="Times New Roman"/>
                <w:i/>
                <w:iCs/>
                <w:sz w:val="24"/>
                <w:szCs w:val="24"/>
              </w:rPr>
            </w:pPr>
            <w:r>
              <w:rPr>
                <w:rFonts w:ascii="Times New Roman" w:hAnsi="Times New Roman"/>
                <w:i/>
                <w:iCs/>
                <w:sz w:val="24"/>
                <w:szCs w:val="24"/>
              </w:rPr>
              <w:t>Doprinosi za zdravstveno osiguranje………………………………………………………</w:t>
            </w:r>
            <w:r>
              <w:rPr>
                <w:rFonts w:ascii="Times New Roman" w:eastAsia="Calibri" w:hAnsi="Times New Roman"/>
                <w:b/>
                <w:bCs/>
                <w:i/>
                <w:iCs/>
                <w:sz w:val="24"/>
                <w:szCs w:val="24"/>
              </w:rPr>
              <w:t>2.532,13 eur</w:t>
            </w:r>
          </w:p>
          <w:p w14:paraId="643C5295" w14:textId="77777777" w:rsidR="005B4C11" w:rsidRDefault="005B4C11" w:rsidP="009030E9">
            <w:pPr>
              <w:shd w:val="clear" w:color="auto" w:fill="FFFFFF" w:themeFill="background1"/>
              <w:ind w:left="180"/>
              <w:rPr>
                <w:rFonts w:ascii="Times New Roman" w:hAnsi="Times New Roman"/>
                <w:b/>
                <w:i/>
                <w:iCs/>
                <w:sz w:val="24"/>
                <w:szCs w:val="24"/>
              </w:rPr>
            </w:pPr>
            <w:r>
              <w:rPr>
                <w:rFonts w:ascii="Times New Roman" w:hAnsi="Times New Roman"/>
                <w:i/>
                <w:iCs/>
                <w:sz w:val="24"/>
                <w:szCs w:val="24"/>
              </w:rPr>
              <w:t>Naknada prIjevoza djelatnika na posao………………………………………………………</w:t>
            </w:r>
            <w:r>
              <w:rPr>
                <w:rFonts w:ascii="Times New Roman" w:eastAsia="Calibri" w:hAnsi="Times New Roman"/>
                <w:b/>
                <w:bCs/>
                <w:i/>
                <w:iCs/>
                <w:sz w:val="24"/>
                <w:szCs w:val="24"/>
              </w:rPr>
              <w:t>178,08</w:t>
            </w:r>
            <w:r>
              <w:rPr>
                <w:rFonts w:ascii="Times New Roman" w:hAnsi="Times New Roman"/>
                <w:b/>
                <w:i/>
                <w:iCs/>
                <w:sz w:val="24"/>
                <w:szCs w:val="24"/>
              </w:rPr>
              <w:t xml:space="preserve"> eur</w:t>
            </w:r>
          </w:p>
          <w:p w14:paraId="7938F99D" w14:textId="77777777" w:rsidR="005B4C11" w:rsidRDefault="005B4C11" w:rsidP="009030E9">
            <w:pPr>
              <w:shd w:val="clear" w:color="auto" w:fill="FFFFFF" w:themeFill="background1"/>
              <w:ind w:left="180"/>
              <w:rPr>
                <w:rFonts w:ascii="Times New Roman" w:hAnsi="Times New Roman"/>
                <w:b/>
                <w:i/>
                <w:iCs/>
                <w:sz w:val="24"/>
                <w:szCs w:val="24"/>
              </w:rPr>
            </w:pPr>
            <w:r>
              <w:rPr>
                <w:rFonts w:ascii="Times New Roman" w:hAnsi="Times New Roman"/>
                <w:i/>
                <w:iCs/>
                <w:sz w:val="24"/>
                <w:szCs w:val="24"/>
              </w:rPr>
              <w:t>Naknade Ugovora o djelu……………………………………………………………………</w:t>
            </w:r>
            <w:r>
              <w:rPr>
                <w:rFonts w:ascii="Times New Roman" w:eastAsia="Calibri" w:hAnsi="Times New Roman"/>
                <w:b/>
                <w:i/>
                <w:iCs/>
                <w:sz w:val="24"/>
                <w:szCs w:val="24"/>
              </w:rPr>
              <w:t>20.116,38</w:t>
            </w:r>
            <w:r>
              <w:rPr>
                <w:rFonts w:ascii="Times New Roman" w:hAnsi="Times New Roman"/>
                <w:b/>
                <w:i/>
                <w:iCs/>
                <w:sz w:val="24"/>
                <w:szCs w:val="24"/>
              </w:rPr>
              <w:t xml:space="preserve"> eur</w:t>
            </w:r>
          </w:p>
          <w:p w14:paraId="19CCF3EC" w14:textId="77777777" w:rsidR="005B4C11" w:rsidRDefault="005B4C11" w:rsidP="005B4C11">
            <w:pPr>
              <w:pStyle w:val="Odlomakpopisa"/>
              <w:numPr>
                <w:ilvl w:val="0"/>
                <w:numId w:val="12"/>
              </w:numPr>
              <w:shd w:val="clear" w:color="auto" w:fill="FFFFFF" w:themeFill="background1"/>
              <w:rPr>
                <w:rFonts w:ascii="Times New Roman" w:hAnsi="Times New Roman"/>
                <w:b/>
                <w:i/>
                <w:iCs/>
                <w:sz w:val="24"/>
                <w:szCs w:val="24"/>
              </w:rPr>
            </w:pPr>
            <w:r>
              <w:rPr>
                <w:rFonts w:ascii="Times New Roman" w:hAnsi="Times New Roman"/>
                <w:bCs/>
                <w:i/>
                <w:iCs/>
                <w:sz w:val="24"/>
                <w:szCs w:val="24"/>
              </w:rPr>
              <w:t>Voditelji Univerzalne sportske škole i Vježbaonice…………………………………14.312,06 eur</w:t>
            </w:r>
          </w:p>
          <w:p w14:paraId="66B6702F" w14:textId="77777777" w:rsidR="005B4C11" w:rsidRDefault="005B4C11" w:rsidP="005B4C11">
            <w:pPr>
              <w:pStyle w:val="Odlomakpopisa"/>
              <w:numPr>
                <w:ilvl w:val="0"/>
                <w:numId w:val="12"/>
              </w:numPr>
              <w:shd w:val="clear" w:color="auto" w:fill="FFFFFF" w:themeFill="background1"/>
              <w:rPr>
                <w:rFonts w:ascii="Times New Roman" w:hAnsi="Times New Roman"/>
                <w:b/>
                <w:i/>
                <w:iCs/>
                <w:sz w:val="24"/>
                <w:szCs w:val="24"/>
              </w:rPr>
            </w:pPr>
            <w:r>
              <w:rPr>
                <w:rFonts w:ascii="Times New Roman" w:hAnsi="Times New Roman"/>
                <w:bCs/>
                <w:i/>
                <w:iCs/>
                <w:sz w:val="24"/>
                <w:szCs w:val="24"/>
              </w:rPr>
              <w:t>Ugovori - Suci, koordinatori……………………………………………………………5.804,32 eur</w:t>
            </w:r>
          </w:p>
          <w:p w14:paraId="7FFAB7E7" w14:textId="77777777" w:rsidR="005B4C11" w:rsidRDefault="005B4C11" w:rsidP="009030E9">
            <w:pPr>
              <w:shd w:val="clear" w:color="auto" w:fill="FFFFFF" w:themeFill="background1"/>
              <w:ind w:left="180"/>
              <w:rPr>
                <w:rFonts w:ascii="Times New Roman" w:hAnsi="Times New Roman"/>
                <w:bCs/>
                <w:i/>
                <w:sz w:val="24"/>
                <w:szCs w:val="24"/>
              </w:rPr>
            </w:pPr>
            <w:r>
              <w:rPr>
                <w:rFonts w:ascii="Times New Roman" w:hAnsi="Times New Roman"/>
                <w:bCs/>
                <w:i/>
                <w:sz w:val="24"/>
                <w:szCs w:val="24"/>
              </w:rPr>
              <w:t>Trošak prijevoza za osobe izvan radnog odnosa…………………………………………….</w:t>
            </w:r>
            <w:r>
              <w:rPr>
                <w:rFonts w:ascii="Times New Roman" w:eastAsia="Calibri" w:hAnsi="Times New Roman"/>
                <w:b/>
                <w:i/>
                <w:sz w:val="24"/>
                <w:szCs w:val="24"/>
              </w:rPr>
              <w:t>221,60</w:t>
            </w:r>
            <w:r>
              <w:rPr>
                <w:rFonts w:ascii="Times New Roman" w:hAnsi="Times New Roman"/>
                <w:b/>
                <w:i/>
                <w:sz w:val="24"/>
                <w:szCs w:val="24"/>
              </w:rPr>
              <w:t xml:space="preserve"> eur</w:t>
            </w:r>
          </w:p>
          <w:p w14:paraId="506E0A49" w14:textId="77777777" w:rsidR="005B4C11" w:rsidRDefault="005B4C11" w:rsidP="009030E9">
            <w:pPr>
              <w:shd w:val="clear" w:color="auto" w:fill="FFFFFF" w:themeFill="background1"/>
              <w:ind w:left="180"/>
              <w:rPr>
                <w:rFonts w:ascii="Times New Roman" w:hAnsi="Times New Roman"/>
                <w:b/>
                <w:i/>
                <w:sz w:val="24"/>
                <w:szCs w:val="24"/>
              </w:rPr>
            </w:pPr>
            <w:r>
              <w:rPr>
                <w:rFonts w:ascii="Times New Roman" w:hAnsi="Times New Roman"/>
                <w:bCs/>
                <w:i/>
                <w:sz w:val="24"/>
                <w:szCs w:val="24"/>
              </w:rPr>
              <w:t>Naknade troškova službenih putovanja………………………………………………….……</w:t>
            </w:r>
            <w:r>
              <w:rPr>
                <w:rFonts w:ascii="Times New Roman" w:eastAsia="Calibri" w:hAnsi="Times New Roman"/>
                <w:b/>
                <w:i/>
                <w:sz w:val="24"/>
                <w:szCs w:val="24"/>
              </w:rPr>
              <w:t>119,80</w:t>
            </w:r>
            <w:r>
              <w:rPr>
                <w:rFonts w:ascii="Times New Roman" w:hAnsi="Times New Roman"/>
                <w:b/>
                <w:i/>
                <w:sz w:val="24"/>
                <w:szCs w:val="24"/>
              </w:rPr>
              <w:t xml:space="preserve"> eur</w:t>
            </w:r>
          </w:p>
          <w:p w14:paraId="288D659E" w14:textId="77777777" w:rsidR="005B4C11" w:rsidRDefault="005B4C11" w:rsidP="009030E9">
            <w:pPr>
              <w:shd w:val="clear" w:color="auto" w:fill="FFFFFF" w:themeFill="background1"/>
              <w:ind w:left="180"/>
              <w:rPr>
                <w:rFonts w:ascii="Times New Roman" w:hAnsi="Times New Roman"/>
                <w:bCs/>
                <w:i/>
                <w:sz w:val="24"/>
                <w:szCs w:val="24"/>
              </w:rPr>
            </w:pPr>
            <w:r>
              <w:rPr>
                <w:rFonts w:ascii="Times New Roman" w:hAnsi="Times New Roman"/>
                <w:bCs/>
                <w:i/>
                <w:sz w:val="24"/>
                <w:szCs w:val="24"/>
              </w:rPr>
              <w:t>Gorivo, cestarina - za osobe izvan radnog odnosa…………………………………………</w:t>
            </w:r>
            <w:r w:rsidRPr="0088046D">
              <w:rPr>
                <w:rFonts w:ascii="Times New Roman" w:hAnsi="Times New Roman"/>
                <w:b/>
                <w:bCs/>
                <w:i/>
                <w:sz w:val="24"/>
                <w:szCs w:val="24"/>
              </w:rPr>
              <w:t>36,40</w:t>
            </w:r>
            <w:r>
              <w:rPr>
                <w:rFonts w:ascii="Times New Roman" w:eastAsia="Calibri" w:hAnsi="Times New Roman"/>
                <w:b/>
                <w:i/>
                <w:sz w:val="24"/>
                <w:szCs w:val="24"/>
              </w:rPr>
              <w:t xml:space="preserve"> eur</w:t>
            </w:r>
          </w:p>
          <w:p w14:paraId="538022BB" w14:textId="77777777" w:rsidR="005B4C11" w:rsidRDefault="005B4C11" w:rsidP="009030E9">
            <w:pPr>
              <w:shd w:val="clear" w:color="auto" w:fill="FFFFFF" w:themeFill="background1"/>
              <w:ind w:left="180"/>
              <w:rPr>
                <w:rFonts w:ascii="Times New Roman" w:hAnsi="Times New Roman"/>
                <w:bCs/>
                <w:i/>
                <w:sz w:val="24"/>
                <w:szCs w:val="24"/>
              </w:rPr>
            </w:pPr>
            <w:r>
              <w:rPr>
                <w:rFonts w:ascii="Times New Roman" w:hAnsi="Times New Roman"/>
                <w:bCs/>
                <w:i/>
                <w:sz w:val="24"/>
                <w:szCs w:val="24"/>
              </w:rPr>
              <w:t>Dnevnice …………………………………………………………………………………………….</w:t>
            </w:r>
            <w:r>
              <w:rPr>
                <w:rFonts w:ascii="Times New Roman" w:eastAsia="Calibri" w:hAnsi="Times New Roman"/>
                <w:b/>
                <w:i/>
                <w:sz w:val="24"/>
                <w:szCs w:val="24"/>
              </w:rPr>
              <w:t>0,00</w:t>
            </w:r>
            <w:r>
              <w:rPr>
                <w:rFonts w:ascii="Times New Roman" w:hAnsi="Times New Roman"/>
                <w:b/>
                <w:i/>
                <w:sz w:val="24"/>
                <w:szCs w:val="24"/>
              </w:rPr>
              <w:t xml:space="preserve"> eur</w:t>
            </w:r>
          </w:p>
          <w:p w14:paraId="75C152F2" w14:textId="77777777" w:rsidR="005B4C11" w:rsidRDefault="005B4C11" w:rsidP="009030E9">
            <w:pPr>
              <w:shd w:val="clear" w:color="auto" w:fill="FFFFFF" w:themeFill="background1"/>
              <w:ind w:left="180"/>
              <w:rPr>
                <w:rFonts w:ascii="Times New Roman" w:hAnsi="Times New Roman"/>
                <w:b/>
                <w:i/>
                <w:sz w:val="24"/>
                <w:szCs w:val="24"/>
              </w:rPr>
            </w:pPr>
            <w:r>
              <w:rPr>
                <w:rFonts w:ascii="Times New Roman" w:hAnsi="Times New Roman"/>
                <w:bCs/>
                <w:i/>
                <w:sz w:val="24"/>
                <w:szCs w:val="24"/>
              </w:rPr>
              <w:t>Poštarina i biljezi……………………………………………………………………………………</w:t>
            </w:r>
            <w:r>
              <w:rPr>
                <w:rFonts w:ascii="Times New Roman" w:eastAsia="Calibri" w:hAnsi="Times New Roman"/>
                <w:b/>
                <w:i/>
                <w:sz w:val="24"/>
                <w:szCs w:val="24"/>
              </w:rPr>
              <w:t>0,00 eur</w:t>
            </w:r>
          </w:p>
          <w:p w14:paraId="14980727" w14:textId="77777777" w:rsidR="005B4C11" w:rsidRDefault="005B4C11" w:rsidP="009030E9">
            <w:pPr>
              <w:shd w:val="clear" w:color="auto" w:fill="FFFFFF" w:themeFill="background1"/>
              <w:ind w:left="180"/>
              <w:rPr>
                <w:rFonts w:ascii="Times New Roman" w:hAnsi="Times New Roman"/>
                <w:b/>
                <w:i/>
                <w:sz w:val="24"/>
                <w:szCs w:val="24"/>
              </w:rPr>
            </w:pPr>
            <w:r>
              <w:rPr>
                <w:rFonts w:ascii="Times New Roman" w:hAnsi="Times New Roman"/>
                <w:bCs/>
                <w:i/>
                <w:sz w:val="24"/>
                <w:szCs w:val="24"/>
              </w:rPr>
              <w:t>Zdravstvene usluge……………………………………………………………………………..</w:t>
            </w:r>
            <w:r>
              <w:rPr>
                <w:rFonts w:ascii="Times New Roman" w:eastAsia="Calibri" w:hAnsi="Times New Roman"/>
                <w:b/>
                <w:i/>
                <w:sz w:val="24"/>
                <w:szCs w:val="24"/>
              </w:rPr>
              <w:t>149,31 eur</w:t>
            </w:r>
          </w:p>
          <w:p w14:paraId="275712C0" w14:textId="77777777" w:rsidR="005B4C11" w:rsidRDefault="005B4C11" w:rsidP="009030E9">
            <w:pPr>
              <w:shd w:val="clear" w:color="auto" w:fill="FFFFFF" w:themeFill="background1"/>
              <w:ind w:left="180"/>
              <w:rPr>
                <w:rFonts w:ascii="Times New Roman" w:hAnsi="Times New Roman"/>
                <w:bCs/>
                <w:iCs/>
                <w:sz w:val="24"/>
                <w:szCs w:val="24"/>
              </w:rPr>
            </w:pPr>
            <w:r>
              <w:rPr>
                <w:rFonts w:ascii="Times New Roman" w:hAnsi="Times New Roman"/>
                <w:bCs/>
                <w:iCs/>
                <w:sz w:val="24"/>
                <w:szCs w:val="24"/>
              </w:rPr>
              <w:t>(Hitna pomoć)</w:t>
            </w:r>
          </w:p>
          <w:p w14:paraId="52771056" w14:textId="77777777" w:rsidR="005B4C11" w:rsidRDefault="005B4C11" w:rsidP="009030E9">
            <w:pPr>
              <w:shd w:val="clear" w:color="auto" w:fill="FFFFFF" w:themeFill="background1"/>
              <w:ind w:left="180"/>
              <w:rPr>
                <w:rFonts w:ascii="Times New Roman" w:hAnsi="Times New Roman"/>
                <w:bCs/>
                <w:i/>
                <w:sz w:val="24"/>
                <w:szCs w:val="24"/>
              </w:rPr>
            </w:pPr>
            <w:r>
              <w:rPr>
                <w:rFonts w:ascii="Times New Roman" w:hAnsi="Times New Roman"/>
                <w:bCs/>
                <w:i/>
                <w:sz w:val="24"/>
                <w:szCs w:val="24"/>
              </w:rPr>
              <w:t>Razne usluge (računalne, tisak, održavanje, ostale)…………………………………………………………………………………………....</w:t>
            </w:r>
            <w:r>
              <w:rPr>
                <w:rFonts w:ascii="Times New Roman" w:hAnsi="Times New Roman"/>
                <w:b/>
                <w:bCs/>
                <w:i/>
                <w:sz w:val="24"/>
                <w:szCs w:val="24"/>
              </w:rPr>
              <w:t xml:space="preserve">2.906,13 </w:t>
            </w:r>
            <w:r>
              <w:rPr>
                <w:rFonts w:ascii="Times New Roman" w:eastAsia="Calibri" w:hAnsi="Times New Roman"/>
                <w:b/>
                <w:bCs/>
                <w:i/>
                <w:sz w:val="24"/>
                <w:szCs w:val="24"/>
              </w:rPr>
              <w:t>eur</w:t>
            </w:r>
          </w:p>
          <w:p w14:paraId="3CBAA31C" w14:textId="77777777" w:rsidR="005B4C11" w:rsidRDefault="005B4C11" w:rsidP="009030E9">
            <w:pPr>
              <w:shd w:val="clear" w:color="auto" w:fill="FFFFFF" w:themeFill="background1"/>
              <w:ind w:left="180"/>
              <w:rPr>
                <w:rFonts w:ascii="Times New Roman" w:hAnsi="Times New Roman"/>
                <w:b/>
                <w:i/>
                <w:sz w:val="24"/>
                <w:szCs w:val="24"/>
              </w:rPr>
            </w:pPr>
            <w:r>
              <w:rPr>
                <w:rFonts w:ascii="Times New Roman" w:hAnsi="Times New Roman"/>
                <w:bCs/>
                <w:i/>
                <w:sz w:val="24"/>
                <w:szCs w:val="24"/>
              </w:rPr>
              <w:t>Odvjetničke, financijske i projektne usluge………………………………………………...</w:t>
            </w:r>
            <w:r>
              <w:rPr>
                <w:rFonts w:ascii="Times New Roman" w:eastAsia="Calibri" w:hAnsi="Times New Roman"/>
                <w:b/>
                <w:bCs/>
                <w:i/>
                <w:sz w:val="24"/>
                <w:szCs w:val="24"/>
              </w:rPr>
              <w:t>1.959,27 eur</w:t>
            </w:r>
          </w:p>
          <w:p w14:paraId="5F104A47" w14:textId="77777777" w:rsidR="005B4C11" w:rsidRDefault="005B4C11" w:rsidP="009030E9">
            <w:pPr>
              <w:shd w:val="clear" w:color="auto" w:fill="FFFFFF" w:themeFill="background1"/>
              <w:ind w:left="180"/>
              <w:rPr>
                <w:rFonts w:ascii="Times New Roman" w:hAnsi="Times New Roman"/>
                <w:b/>
                <w:i/>
                <w:sz w:val="24"/>
                <w:szCs w:val="24"/>
              </w:rPr>
            </w:pPr>
            <w:r>
              <w:rPr>
                <w:rFonts w:ascii="Times New Roman" w:hAnsi="Times New Roman"/>
                <w:bCs/>
                <w:i/>
                <w:sz w:val="24"/>
                <w:szCs w:val="24"/>
              </w:rPr>
              <w:t>Sitni inventar …………...……………………………………………………………………….</w:t>
            </w:r>
            <w:r w:rsidRPr="0088046D">
              <w:rPr>
                <w:rFonts w:ascii="Times New Roman" w:hAnsi="Times New Roman"/>
                <w:b/>
                <w:bCs/>
                <w:i/>
                <w:sz w:val="24"/>
                <w:szCs w:val="24"/>
              </w:rPr>
              <w:t>803,99</w:t>
            </w:r>
            <w:r>
              <w:rPr>
                <w:rFonts w:ascii="Times New Roman" w:eastAsia="Calibri" w:hAnsi="Times New Roman"/>
                <w:b/>
                <w:i/>
                <w:sz w:val="24"/>
                <w:szCs w:val="24"/>
              </w:rPr>
              <w:t xml:space="preserve"> eur</w:t>
            </w:r>
          </w:p>
          <w:p w14:paraId="0EFE6F38" w14:textId="77777777" w:rsidR="005B4C11" w:rsidRDefault="005B4C11" w:rsidP="009030E9">
            <w:pPr>
              <w:shd w:val="clear" w:color="auto" w:fill="FFFFFF" w:themeFill="background1"/>
              <w:ind w:left="180"/>
              <w:rPr>
                <w:rFonts w:ascii="Times New Roman" w:hAnsi="Times New Roman"/>
                <w:b/>
                <w:i/>
                <w:sz w:val="24"/>
                <w:szCs w:val="24"/>
              </w:rPr>
            </w:pPr>
            <w:r>
              <w:rPr>
                <w:rFonts w:ascii="Times New Roman" w:hAnsi="Times New Roman"/>
                <w:bCs/>
                <w:i/>
                <w:sz w:val="24"/>
                <w:szCs w:val="24"/>
              </w:rPr>
              <w:t>Uredski materijal……………………………………………………………………………….</w:t>
            </w:r>
            <w:r>
              <w:rPr>
                <w:rFonts w:ascii="Times New Roman" w:eastAsia="Calibri" w:hAnsi="Times New Roman"/>
                <w:b/>
                <w:i/>
                <w:sz w:val="24"/>
                <w:szCs w:val="24"/>
              </w:rPr>
              <w:t>299,72</w:t>
            </w:r>
            <w:r>
              <w:rPr>
                <w:rFonts w:ascii="Times New Roman" w:hAnsi="Times New Roman"/>
                <w:b/>
                <w:i/>
                <w:sz w:val="24"/>
                <w:szCs w:val="24"/>
              </w:rPr>
              <w:t xml:space="preserve"> eur</w:t>
            </w:r>
          </w:p>
          <w:p w14:paraId="51FD809F" w14:textId="77777777" w:rsidR="005B4C11" w:rsidRDefault="005B4C11" w:rsidP="009030E9">
            <w:pPr>
              <w:shd w:val="clear" w:color="auto" w:fill="FFFFFF" w:themeFill="background1"/>
              <w:ind w:left="180"/>
              <w:rPr>
                <w:rFonts w:ascii="Times New Roman" w:hAnsi="Times New Roman"/>
                <w:b/>
                <w:i/>
                <w:sz w:val="24"/>
                <w:szCs w:val="24"/>
              </w:rPr>
            </w:pPr>
            <w:r>
              <w:rPr>
                <w:rFonts w:ascii="Times New Roman" w:hAnsi="Times New Roman"/>
                <w:bCs/>
                <w:i/>
                <w:sz w:val="24"/>
                <w:szCs w:val="24"/>
              </w:rPr>
              <w:t>Ostali materijalni troškovi…………………………………………………………………….</w:t>
            </w:r>
            <w:r>
              <w:rPr>
                <w:rFonts w:ascii="Times New Roman" w:eastAsia="Calibri" w:hAnsi="Times New Roman"/>
                <w:b/>
                <w:i/>
                <w:sz w:val="24"/>
                <w:szCs w:val="24"/>
              </w:rPr>
              <w:t>343,22 eur</w:t>
            </w:r>
          </w:p>
          <w:p w14:paraId="053C4655" w14:textId="77777777" w:rsidR="005B4C11" w:rsidRDefault="005B4C11" w:rsidP="009030E9">
            <w:pPr>
              <w:shd w:val="clear" w:color="auto" w:fill="FFFFFF" w:themeFill="background1"/>
              <w:ind w:left="180"/>
              <w:rPr>
                <w:rFonts w:ascii="Times New Roman" w:hAnsi="Times New Roman"/>
                <w:b/>
                <w:i/>
                <w:sz w:val="24"/>
                <w:szCs w:val="24"/>
              </w:rPr>
            </w:pPr>
            <w:r>
              <w:rPr>
                <w:rFonts w:ascii="Times New Roman" w:hAnsi="Times New Roman"/>
                <w:bCs/>
                <w:i/>
                <w:sz w:val="24"/>
                <w:szCs w:val="24"/>
              </w:rPr>
              <w:t>Sportska oprema i rekviziti………………………………………………………………...</w:t>
            </w:r>
            <w:r>
              <w:rPr>
                <w:rFonts w:ascii="Times New Roman" w:eastAsia="Calibri" w:hAnsi="Times New Roman"/>
                <w:b/>
                <w:bCs/>
                <w:i/>
                <w:sz w:val="24"/>
                <w:szCs w:val="24"/>
              </w:rPr>
              <w:t>4.319,69</w:t>
            </w:r>
            <w:r>
              <w:rPr>
                <w:rFonts w:ascii="Times New Roman" w:hAnsi="Times New Roman"/>
                <w:b/>
                <w:bCs/>
                <w:i/>
                <w:sz w:val="24"/>
                <w:szCs w:val="24"/>
              </w:rPr>
              <w:t xml:space="preserve"> eur</w:t>
            </w:r>
          </w:p>
          <w:p w14:paraId="7462D3F0" w14:textId="77777777" w:rsidR="005B4C11" w:rsidRDefault="005B4C11" w:rsidP="009030E9">
            <w:pPr>
              <w:shd w:val="clear" w:color="auto" w:fill="FFFFFF" w:themeFill="background1"/>
              <w:ind w:left="180"/>
              <w:rPr>
                <w:rFonts w:ascii="Times New Roman" w:hAnsi="Times New Roman"/>
                <w:b/>
                <w:i/>
                <w:sz w:val="24"/>
                <w:szCs w:val="24"/>
              </w:rPr>
            </w:pPr>
            <w:r>
              <w:rPr>
                <w:rFonts w:ascii="Times New Roman" w:hAnsi="Times New Roman"/>
                <w:bCs/>
                <w:i/>
                <w:sz w:val="24"/>
                <w:szCs w:val="24"/>
              </w:rPr>
              <w:t>Reprezentacija (Prehrana učenika na natjecanjima ŠSD-a i na Sportskim praznicima)……………………………………………………………………………………</w:t>
            </w:r>
            <w:r>
              <w:rPr>
                <w:rFonts w:ascii="Times New Roman" w:eastAsia="Calibri" w:hAnsi="Times New Roman"/>
                <w:b/>
                <w:i/>
                <w:sz w:val="24"/>
                <w:szCs w:val="24"/>
              </w:rPr>
              <w:t>4.932,99 eur</w:t>
            </w:r>
          </w:p>
          <w:p w14:paraId="0E698CB6" w14:textId="77777777" w:rsidR="005B4C11" w:rsidRDefault="005B4C11" w:rsidP="009030E9">
            <w:pPr>
              <w:shd w:val="clear" w:color="auto" w:fill="FFFFFF" w:themeFill="background1"/>
              <w:ind w:left="180"/>
              <w:rPr>
                <w:rFonts w:ascii="Times New Roman" w:hAnsi="Times New Roman"/>
                <w:b/>
                <w:i/>
                <w:sz w:val="24"/>
                <w:szCs w:val="24"/>
              </w:rPr>
            </w:pPr>
            <w:r>
              <w:rPr>
                <w:rFonts w:ascii="Times New Roman" w:hAnsi="Times New Roman"/>
                <w:bCs/>
                <w:i/>
                <w:sz w:val="24"/>
                <w:szCs w:val="24"/>
              </w:rPr>
              <w:t>Bankarske usluge i usluge platnog prometa………………………………………………….</w:t>
            </w:r>
            <w:r>
              <w:rPr>
                <w:rFonts w:ascii="Times New Roman" w:eastAsia="Calibri" w:hAnsi="Times New Roman"/>
                <w:b/>
                <w:i/>
                <w:sz w:val="24"/>
                <w:szCs w:val="24"/>
              </w:rPr>
              <w:t>318,81 eur</w:t>
            </w:r>
          </w:p>
          <w:p w14:paraId="0247D29A" w14:textId="77777777" w:rsidR="005B4C11" w:rsidRDefault="005B4C11" w:rsidP="009030E9">
            <w:pPr>
              <w:shd w:val="clear" w:color="auto" w:fill="FFFFFF" w:themeFill="background1"/>
              <w:ind w:left="180"/>
              <w:rPr>
                <w:rFonts w:ascii="Times New Roman" w:hAnsi="Times New Roman"/>
                <w:bCs/>
                <w:i/>
                <w:sz w:val="24"/>
                <w:szCs w:val="24"/>
              </w:rPr>
            </w:pPr>
            <w:r>
              <w:rPr>
                <w:rFonts w:ascii="Times New Roman" w:hAnsi="Times New Roman"/>
                <w:bCs/>
                <w:i/>
                <w:sz w:val="24"/>
                <w:szCs w:val="24"/>
              </w:rPr>
              <w:t>Tekući rashodi vezani uz fin.povezanih neprofitnih organizacija………………………...</w:t>
            </w:r>
            <w:r>
              <w:rPr>
                <w:rFonts w:ascii="Times New Roman" w:hAnsi="Times New Roman"/>
                <w:b/>
                <w:bCs/>
                <w:i/>
                <w:sz w:val="24"/>
                <w:szCs w:val="24"/>
              </w:rPr>
              <w:t>600,00 eur</w:t>
            </w:r>
          </w:p>
          <w:p w14:paraId="1866FF11" w14:textId="77777777" w:rsidR="005B4C11" w:rsidRDefault="005B4C11" w:rsidP="009030E9">
            <w:pPr>
              <w:shd w:val="clear" w:color="auto" w:fill="FFFFFF" w:themeFill="background1"/>
              <w:ind w:left="180"/>
              <w:rPr>
                <w:rFonts w:ascii="Times New Roman" w:hAnsi="Times New Roman"/>
                <w:bCs/>
                <w:i/>
                <w:sz w:val="24"/>
                <w:szCs w:val="24"/>
              </w:rPr>
            </w:pPr>
            <w:r>
              <w:rPr>
                <w:rFonts w:ascii="Times New Roman" w:hAnsi="Times New Roman"/>
                <w:bCs/>
                <w:i/>
                <w:sz w:val="24"/>
                <w:szCs w:val="24"/>
              </w:rPr>
              <w:t>Nagrade sportašima………………………………………………………………………….</w:t>
            </w:r>
            <w:r>
              <w:rPr>
                <w:rFonts w:ascii="Times New Roman" w:eastAsia="Calibri" w:hAnsi="Times New Roman"/>
                <w:b/>
                <w:i/>
                <w:sz w:val="24"/>
                <w:szCs w:val="24"/>
              </w:rPr>
              <w:t>2.487,70 eur</w:t>
            </w:r>
          </w:p>
          <w:p w14:paraId="4253ED98" w14:textId="77777777" w:rsidR="005B4C11" w:rsidRDefault="005B4C11" w:rsidP="009030E9">
            <w:pPr>
              <w:shd w:val="clear" w:color="auto" w:fill="FFFFFF" w:themeFill="background1"/>
              <w:ind w:left="180"/>
              <w:rPr>
                <w:rFonts w:ascii="Times New Roman" w:hAnsi="Times New Roman"/>
                <w:b/>
                <w:i/>
                <w:sz w:val="24"/>
                <w:szCs w:val="24"/>
              </w:rPr>
            </w:pPr>
            <w:r>
              <w:rPr>
                <w:rFonts w:ascii="Times New Roman" w:hAnsi="Times New Roman"/>
                <w:bCs/>
                <w:i/>
                <w:sz w:val="24"/>
                <w:szCs w:val="24"/>
              </w:rPr>
              <w:lastRenderedPageBreak/>
              <w:t>Amortizacija…………………………………………………………………………………….</w:t>
            </w:r>
            <w:r>
              <w:rPr>
                <w:rFonts w:ascii="Times New Roman" w:eastAsia="Calibri" w:hAnsi="Times New Roman"/>
                <w:b/>
                <w:i/>
                <w:sz w:val="24"/>
                <w:szCs w:val="24"/>
              </w:rPr>
              <w:t>723,49 eur</w:t>
            </w:r>
          </w:p>
          <w:p w14:paraId="28CEB677" w14:textId="77777777" w:rsidR="005B4C11" w:rsidRPr="00635D3F" w:rsidRDefault="005B4C11" w:rsidP="009030E9">
            <w:pPr>
              <w:shd w:val="clear" w:color="auto" w:fill="FFFFFF" w:themeFill="background1"/>
              <w:ind w:left="180"/>
              <w:rPr>
                <w:rFonts w:ascii="Times New Roman" w:hAnsi="Times New Roman"/>
                <w:bCs/>
                <w:i/>
                <w:sz w:val="28"/>
                <w:szCs w:val="28"/>
              </w:rPr>
            </w:pPr>
            <w:r>
              <w:rPr>
                <w:rFonts w:ascii="Times New Roman" w:hAnsi="Times New Roman"/>
                <w:b/>
                <w:i/>
                <w:sz w:val="24"/>
                <w:szCs w:val="24"/>
              </w:rPr>
              <w:t xml:space="preserve">  </w:t>
            </w:r>
            <w:r>
              <w:rPr>
                <w:rFonts w:ascii="Times New Roman" w:hAnsi="Times New Roman"/>
                <w:bCs/>
                <w:i/>
                <w:sz w:val="24"/>
                <w:szCs w:val="24"/>
              </w:rPr>
              <w:t xml:space="preserve">                                              </w:t>
            </w:r>
          </w:p>
        </w:tc>
      </w:tr>
    </w:tbl>
    <w:p w14:paraId="5A0C7E4D" w14:textId="77777777" w:rsidR="001272A9" w:rsidRDefault="001272A9" w:rsidP="005B4C11">
      <w:pPr>
        <w:spacing w:line="276" w:lineRule="auto"/>
        <w:rPr>
          <w:rFonts w:ascii="Times New Roman" w:hAnsi="Times New Roman" w:cs="Times New Roman"/>
          <w:sz w:val="24"/>
          <w:szCs w:val="24"/>
        </w:rPr>
      </w:pPr>
    </w:p>
    <w:p w14:paraId="4320FC7A" w14:textId="766EBDED" w:rsidR="000442BB" w:rsidRDefault="000442BB" w:rsidP="00524AEF">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Ad </w:t>
      </w:r>
      <w:r w:rsidR="00377213">
        <w:rPr>
          <w:rFonts w:ascii="Times New Roman" w:hAnsi="Times New Roman" w:cs="Times New Roman"/>
          <w:b/>
          <w:sz w:val="24"/>
          <w:szCs w:val="24"/>
        </w:rPr>
        <w:t>6</w:t>
      </w:r>
      <w:r>
        <w:rPr>
          <w:rFonts w:ascii="Times New Roman" w:hAnsi="Times New Roman" w:cs="Times New Roman"/>
          <w:b/>
          <w:sz w:val="24"/>
          <w:szCs w:val="24"/>
        </w:rPr>
        <w:t>.)</w:t>
      </w:r>
    </w:p>
    <w:p w14:paraId="0E2D1CA7" w14:textId="3132B339" w:rsidR="004242B9" w:rsidRPr="00377213" w:rsidRDefault="004242B9" w:rsidP="00377213">
      <w:pPr>
        <w:spacing w:line="276" w:lineRule="auto"/>
        <w:ind w:firstLine="708"/>
        <w:rPr>
          <w:rFonts w:ascii="Times New Roman" w:hAnsi="Times New Roman" w:cs="Times New Roman"/>
          <w:b/>
          <w:sz w:val="24"/>
          <w:szCs w:val="24"/>
        </w:rPr>
      </w:pPr>
      <w:r>
        <w:rPr>
          <w:rFonts w:ascii="Times New Roman" w:hAnsi="Times New Roman" w:cs="Times New Roman"/>
          <w:sz w:val="24"/>
          <w:szCs w:val="24"/>
        </w:rPr>
        <w:t>Tanja Škrak pročitala je članovima Skupštine ŠSSKŽ izvješće Nadzornog odbora o izvršenom nadzoru rada i poslovanja ŠSSKŽ, koje je također bilo posalno putem e-maila.</w:t>
      </w:r>
      <w:r w:rsidR="005B4C11">
        <w:rPr>
          <w:rFonts w:ascii="Times New Roman" w:hAnsi="Times New Roman" w:cs="Times New Roman"/>
          <w:sz w:val="24"/>
          <w:szCs w:val="24"/>
        </w:rPr>
        <w:t xml:space="preserve"> </w:t>
      </w:r>
      <w:r w:rsidR="00377213">
        <w:rPr>
          <w:rFonts w:ascii="Times New Roman" w:hAnsi="Times New Roman" w:cs="Times New Roman"/>
          <w:sz w:val="24"/>
          <w:szCs w:val="24"/>
        </w:rPr>
        <w:t xml:space="preserve">(prilog </w:t>
      </w:r>
      <w:r w:rsidR="00D7253B">
        <w:rPr>
          <w:rFonts w:ascii="Times New Roman" w:hAnsi="Times New Roman" w:cs="Times New Roman"/>
          <w:sz w:val="24"/>
          <w:szCs w:val="24"/>
        </w:rPr>
        <w:t>6</w:t>
      </w:r>
      <w:r w:rsidR="00377213">
        <w:rPr>
          <w:rFonts w:ascii="Times New Roman" w:hAnsi="Times New Roman" w:cs="Times New Roman"/>
          <w:sz w:val="24"/>
          <w:szCs w:val="24"/>
        </w:rPr>
        <w:t>.)</w:t>
      </w:r>
    </w:p>
    <w:p w14:paraId="5C38B513" w14:textId="77777777" w:rsidR="003273E9" w:rsidRDefault="003273E9" w:rsidP="005B4C11">
      <w:pPr>
        <w:rPr>
          <w:rFonts w:ascii="Times New Roman" w:eastAsia="Times New Roman" w:hAnsi="Times New Roman" w:cs="Times New Roman"/>
          <w:sz w:val="24"/>
          <w:szCs w:val="24"/>
          <w:lang w:val="hr-HR" w:eastAsia="hr-HR"/>
        </w:rPr>
      </w:pPr>
    </w:p>
    <w:p w14:paraId="153F4AE6" w14:textId="2ADBF146" w:rsidR="003273E9" w:rsidRDefault="003273E9" w:rsidP="003273E9">
      <w:pPr>
        <w:rPr>
          <w:rFonts w:ascii="Times New Roman" w:eastAsia="Times New Roman" w:hAnsi="Times New Roman" w:cs="Times New Roman"/>
          <w:b/>
          <w:bCs/>
          <w:sz w:val="24"/>
          <w:szCs w:val="24"/>
          <w:lang w:val="hr-HR" w:eastAsia="hr-HR"/>
        </w:rPr>
      </w:pPr>
      <w:r w:rsidRPr="003273E9">
        <w:rPr>
          <w:rFonts w:ascii="Times New Roman" w:eastAsia="Times New Roman" w:hAnsi="Times New Roman" w:cs="Times New Roman"/>
          <w:b/>
          <w:bCs/>
          <w:sz w:val="24"/>
          <w:szCs w:val="24"/>
          <w:lang w:val="hr-HR" w:eastAsia="hr-HR"/>
        </w:rPr>
        <w:t xml:space="preserve">Ad </w:t>
      </w:r>
      <w:r w:rsidR="00377213">
        <w:rPr>
          <w:rFonts w:ascii="Times New Roman" w:eastAsia="Times New Roman" w:hAnsi="Times New Roman" w:cs="Times New Roman"/>
          <w:b/>
          <w:bCs/>
          <w:sz w:val="24"/>
          <w:szCs w:val="24"/>
          <w:lang w:val="hr-HR" w:eastAsia="hr-HR"/>
        </w:rPr>
        <w:t>7.</w:t>
      </w:r>
      <w:r w:rsidRPr="003273E9">
        <w:rPr>
          <w:rFonts w:ascii="Times New Roman" w:eastAsia="Times New Roman" w:hAnsi="Times New Roman" w:cs="Times New Roman"/>
          <w:b/>
          <w:bCs/>
          <w:sz w:val="24"/>
          <w:szCs w:val="24"/>
          <w:lang w:val="hr-HR" w:eastAsia="hr-HR"/>
        </w:rPr>
        <w:t>)</w:t>
      </w:r>
    </w:p>
    <w:p w14:paraId="003ACC15" w14:textId="49854174" w:rsidR="005B4C11" w:rsidRDefault="005B4C11" w:rsidP="005B4C11">
      <w:pPr>
        <w:ind w:firstLine="708"/>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Tanja Škrak rekla je kako nakon svih iznesenih izvješća otvara raspravu o istima. </w:t>
      </w:r>
    </w:p>
    <w:p w14:paraId="7DF7B904" w14:textId="7FF7CE9B" w:rsidR="005B4C11" w:rsidRDefault="005B4C11" w:rsidP="005B4C11">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Marija Lukežić Štedul pohvalila je Izvješće o radu, naglasila kako je opširno navedeno sve što se radilo u prošloj školskoj godini i pohvalila vođenje rezultata svih Gradskih, Županijskih, Poluzavršnica i Završnica DP-a osnovnih i srednjih škola. </w:t>
      </w:r>
    </w:p>
    <w:p w14:paraId="3A9FAEC1" w14:textId="710A44FA" w:rsidR="00C10F50" w:rsidRDefault="00C10F50" w:rsidP="005B4C11">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Ostalih komentara ili primjedbi nije bilo te je Tanja Škrak dala izvješća na glasanje. </w:t>
      </w:r>
    </w:p>
    <w:p w14:paraId="0C05A16D" w14:textId="0093D5C8" w:rsidR="005B4C11" w:rsidRPr="005B4C11" w:rsidRDefault="005B4C11" w:rsidP="003273E9">
      <w:pPr>
        <w:rPr>
          <w:rFonts w:ascii="Times New Roman" w:eastAsia="Times New Roman" w:hAnsi="Times New Roman" w:cs="Times New Roman"/>
          <w:b/>
          <w:bCs/>
          <w:sz w:val="24"/>
          <w:szCs w:val="24"/>
          <w:lang w:val="hr-HR" w:eastAsia="hr-HR"/>
        </w:rPr>
      </w:pPr>
      <w:r w:rsidRPr="005B4C11">
        <w:rPr>
          <w:rFonts w:ascii="Times New Roman" w:eastAsia="Times New Roman" w:hAnsi="Times New Roman" w:cs="Times New Roman"/>
          <w:b/>
          <w:bCs/>
          <w:sz w:val="24"/>
          <w:szCs w:val="24"/>
          <w:lang w:val="hr-HR" w:eastAsia="hr-HR"/>
        </w:rPr>
        <w:t xml:space="preserve">Zaključak: </w:t>
      </w:r>
    </w:p>
    <w:p w14:paraId="05E520C6" w14:textId="408827FA" w:rsidR="005B4C11" w:rsidRDefault="005B4C11" w:rsidP="005B4C11">
      <w:pPr>
        <w:ind w:firstLine="708"/>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Svi nazočni članovi Skupštine ŠSSKŽ </w:t>
      </w:r>
      <w:r w:rsidR="00C10F50">
        <w:rPr>
          <w:rFonts w:ascii="Times New Roman" w:eastAsia="Times New Roman" w:hAnsi="Times New Roman" w:cs="Times New Roman"/>
          <w:sz w:val="24"/>
          <w:szCs w:val="24"/>
          <w:lang w:val="hr-HR" w:eastAsia="hr-HR"/>
        </w:rPr>
        <w:t xml:space="preserve">jednoglasno </w:t>
      </w:r>
      <w:r>
        <w:rPr>
          <w:rFonts w:ascii="Times New Roman" w:eastAsia="Times New Roman" w:hAnsi="Times New Roman" w:cs="Times New Roman"/>
          <w:sz w:val="24"/>
          <w:szCs w:val="24"/>
          <w:lang w:val="hr-HR" w:eastAsia="hr-HR"/>
        </w:rPr>
        <w:t xml:space="preserve">su </w:t>
      </w:r>
      <w:r w:rsidR="00C10F50">
        <w:rPr>
          <w:rFonts w:ascii="Times New Roman" w:eastAsia="Times New Roman" w:hAnsi="Times New Roman" w:cs="Times New Roman"/>
          <w:sz w:val="24"/>
          <w:szCs w:val="24"/>
          <w:lang w:val="hr-HR" w:eastAsia="hr-HR"/>
        </w:rPr>
        <w:t>usvojili</w:t>
      </w:r>
      <w:r>
        <w:rPr>
          <w:rFonts w:ascii="Times New Roman" w:eastAsia="Times New Roman" w:hAnsi="Times New Roman" w:cs="Times New Roman"/>
          <w:sz w:val="24"/>
          <w:szCs w:val="24"/>
          <w:lang w:val="hr-HR" w:eastAsia="hr-HR"/>
        </w:rPr>
        <w:t xml:space="preserve">  – Izvješće o radu ŠSSKŽ za 202</w:t>
      </w:r>
      <w:r w:rsidR="00C10F50">
        <w:rPr>
          <w:rFonts w:ascii="Times New Roman" w:eastAsia="Times New Roman" w:hAnsi="Times New Roman" w:cs="Times New Roman"/>
          <w:sz w:val="24"/>
          <w:szCs w:val="24"/>
          <w:lang w:val="hr-HR" w:eastAsia="hr-HR"/>
        </w:rPr>
        <w:t>4</w:t>
      </w:r>
      <w:r>
        <w:rPr>
          <w:rFonts w:ascii="Times New Roman" w:eastAsia="Times New Roman" w:hAnsi="Times New Roman" w:cs="Times New Roman"/>
          <w:sz w:val="24"/>
          <w:szCs w:val="24"/>
          <w:lang w:val="hr-HR" w:eastAsia="hr-HR"/>
        </w:rPr>
        <w:t>. godinu, Financijsko izvješće</w:t>
      </w:r>
      <w:r w:rsidR="00C10F50">
        <w:rPr>
          <w:rFonts w:ascii="Times New Roman" w:eastAsia="Times New Roman" w:hAnsi="Times New Roman" w:cs="Times New Roman"/>
          <w:sz w:val="24"/>
          <w:szCs w:val="24"/>
          <w:lang w:val="hr-HR" w:eastAsia="hr-HR"/>
        </w:rPr>
        <w:t xml:space="preserve"> ŠSSKŽ za 2024. godinu te izvješće Nadzornog odbora za 2024. godinu. </w:t>
      </w:r>
    </w:p>
    <w:p w14:paraId="3A4CF31B" w14:textId="2B645C19" w:rsidR="00C10F50" w:rsidRPr="00C10F50" w:rsidRDefault="00C10F50" w:rsidP="00C10F50">
      <w:pPr>
        <w:rPr>
          <w:rFonts w:ascii="Times New Roman" w:eastAsia="Times New Roman" w:hAnsi="Times New Roman" w:cs="Times New Roman"/>
          <w:b/>
          <w:bCs/>
          <w:sz w:val="24"/>
          <w:szCs w:val="24"/>
          <w:lang w:val="hr-HR" w:eastAsia="hr-HR"/>
        </w:rPr>
      </w:pPr>
      <w:r w:rsidRPr="00C10F50">
        <w:rPr>
          <w:rFonts w:ascii="Times New Roman" w:eastAsia="Times New Roman" w:hAnsi="Times New Roman" w:cs="Times New Roman"/>
          <w:b/>
          <w:bCs/>
          <w:sz w:val="24"/>
          <w:szCs w:val="24"/>
          <w:lang w:val="hr-HR" w:eastAsia="hr-HR"/>
        </w:rPr>
        <w:t>Ad 8.)</w:t>
      </w:r>
    </w:p>
    <w:p w14:paraId="59910C75" w14:textId="42B40E81" w:rsidR="003273E9" w:rsidRDefault="003273E9" w:rsidP="004242B9">
      <w:pPr>
        <w:ind w:firstLine="708"/>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Pod točkom tekućih problema </w:t>
      </w:r>
      <w:r w:rsidR="00C10F50">
        <w:rPr>
          <w:rFonts w:ascii="Times New Roman" w:eastAsia="Times New Roman" w:hAnsi="Times New Roman" w:cs="Times New Roman"/>
          <w:sz w:val="24"/>
          <w:szCs w:val="24"/>
          <w:lang w:val="hr-HR" w:eastAsia="hr-HR"/>
        </w:rPr>
        <w:t xml:space="preserve">tajnica ŠSSKŽ rekla je kako je na e-mail adrese profesora osnovnih i srednjih škola poslala pozive za sudjelovanje učenika na Karlovačkom ceneru te zamolila još jednom da svi razglase istu obavijest kako bi što više učenika prisustvovalo utrci. </w:t>
      </w:r>
    </w:p>
    <w:p w14:paraId="7A8CF424" w14:textId="3F8624E8" w:rsidR="00C10F50" w:rsidRDefault="00C10F50" w:rsidP="004242B9">
      <w:pPr>
        <w:ind w:firstLine="708"/>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Također je rekla kako i ove godine ide provođenje projekta Sportski praznici. Ove školske godine projekt će se provoditi u dvije OŠ u Ogulinu: OŠ I.B. Mažuranić i Prva OŠ Ogulin, u OŠ V. Nazor Duga Resa te u OŠ Banija. </w:t>
      </w:r>
    </w:p>
    <w:p w14:paraId="52E8D339" w14:textId="371F4681" w:rsidR="00C10F50" w:rsidRDefault="00C10F50" w:rsidP="004242B9">
      <w:pPr>
        <w:ind w:firstLine="708"/>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lastRenderedPageBreak/>
        <w:t xml:space="preserve">Na kraju školske godine napravit će se svečana dodjela </w:t>
      </w:r>
      <w:r w:rsidR="00595DC5">
        <w:rPr>
          <w:rFonts w:ascii="Times New Roman" w:eastAsia="Times New Roman" w:hAnsi="Times New Roman" w:cs="Times New Roman"/>
          <w:sz w:val="24"/>
          <w:szCs w:val="24"/>
          <w:lang w:val="hr-HR" w:eastAsia="hr-HR"/>
        </w:rPr>
        <w:t xml:space="preserve">bonova za učenike -osvajače medalja na Državnim natjecanjima ŠSD-a. Pričekat će se da se još održi Završnica DP-a u Vinkovcima za 5. i 6. razrede te će se onda poslati pozivi za svečanost. </w:t>
      </w:r>
    </w:p>
    <w:p w14:paraId="55DFABF0" w14:textId="2B428E35" w:rsidR="00595DC5" w:rsidRDefault="00595DC5" w:rsidP="004242B9">
      <w:pPr>
        <w:ind w:firstLine="708"/>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Tanja Škrak rekla je kako je to sve za sada od obavijesti te zaključila sjednicu Skupštine ŠSSKŽ.</w:t>
      </w:r>
    </w:p>
    <w:p w14:paraId="225D96F8" w14:textId="24A79633" w:rsidR="00C10F50" w:rsidRPr="00595DC5" w:rsidRDefault="00595DC5" w:rsidP="00595DC5">
      <w:pPr>
        <w:ind w:firstLine="708"/>
        <w:rPr>
          <w:rFonts w:ascii="Times New Roman" w:eastAsia="Times New Roman" w:hAnsi="Times New Roman" w:cs="Times New Roman"/>
          <w:bCs/>
          <w:sz w:val="24"/>
          <w:szCs w:val="24"/>
          <w:lang w:val="hr-HR" w:eastAsia="hr-HR"/>
        </w:rPr>
      </w:pPr>
      <w:r>
        <w:rPr>
          <w:rFonts w:ascii="Times New Roman" w:eastAsia="Times New Roman" w:hAnsi="Times New Roman" w:cs="Times New Roman"/>
          <w:sz w:val="24"/>
          <w:szCs w:val="24"/>
          <w:lang w:val="hr-HR" w:eastAsia="hr-HR"/>
        </w:rPr>
        <w:t xml:space="preserve">Sjednica je završila s radom u 19:00 </w:t>
      </w:r>
      <w:r w:rsidR="00557DF0">
        <w:rPr>
          <w:rFonts w:ascii="Times New Roman" w:eastAsia="Times New Roman" w:hAnsi="Times New Roman" w:cs="Times New Roman"/>
          <w:sz w:val="24"/>
          <w:szCs w:val="24"/>
          <w:lang w:val="hr-HR" w:eastAsia="hr-HR"/>
        </w:rPr>
        <w:t>h</w:t>
      </w:r>
      <w:r>
        <w:rPr>
          <w:rFonts w:ascii="Times New Roman" w:eastAsia="Times New Roman" w:hAnsi="Times New Roman" w:cs="Times New Roman"/>
          <w:sz w:val="24"/>
          <w:szCs w:val="24"/>
          <w:lang w:val="hr-HR" w:eastAsia="hr-HR"/>
        </w:rPr>
        <w:t xml:space="preserve">. </w:t>
      </w:r>
    </w:p>
    <w:p w14:paraId="74CF7CFA" w14:textId="77777777" w:rsidR="000442BB" w:rsidRDefault="000442BB" w:rsidP="000442BB">
      <w:pPr>
        <w:rPr>
          <w:rFonts w:ascii="Times New Roman" w:hAnsi="Times New Roman" w:cs="Times New Roman"/>
          <w:sz w:val="24"/>
          <w:szCs w:val="24"/>
          <w:lang w:val="hr-HR"/>
        </w:rPr>
      </w:pPr>
    </w:p>
    <w:p w14:paraId="56FA8A84" w14:textId="0E01FE70" w:rsidR="000442BB" w:rsidRDefault="00C10F50" w:rsidP="000442BB">
      <w:pPr>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0442BB">
        <w:rPr>
          <w:rFonts w:ascii="Times New Roman" w:hAnsi="Times New Roman" w:cs="Times New Roman"/>
          <w:sz w:val="24"/>
          <w:szCs w:val="24"/>
          <w:lang w:val="hr-HR"/>
        </w:rPr>
        <w:t xml:space="preserve">Zapisnik vodila:                                                                                     Ovjerovitelji </w:t>
      </w:r>
      <w:r w:rsidR="00595DC5">
        <w:rPr>
          <w:rFonts w:ascii="Times New Roman" w:hAnsi="Times New Roman" w:cs="Times New Roman"/>
          <w:sz w:val="24"/>
          <w:szCs w:val="24"/>
          <w:lang w:val="hr-HR"/>
        </w:rPr>
        <w:t xml:space="preserve">  </w:t>
      </w:r>
      <w:r w:rsidR="000442BB">
        <w:rPr>
          <w:rFonts w:ascii="Times New Roman" w:hAnsi="Times New Roman" w:cs="Times New Roman"/>
          <w:sz w:val="24"/>
          <w:szCs w:val="24"/>
          <w:lang w:val="hr-HR"/>
        </w:rPr>
        <w:t>zapisnika:</w:t>
      </w:r>
    </w:p>
    <w:p w14:paraId="64A0C1FE" w14:textId="0DF64D8A" w:rsidR="000442BB" w:rsidRDefault="00C10F50" w:rsidP="000442BB">
      <w:pPr>
        <w:rPr>
          <w:rFonts w:ascii="Times New Roman" w:hAnsi="Times New Roman" w:cs="Times New Roman"/>
          <w:sz w:val="24"/>
          <w:szCs w:val="24"/>
          <w:lang w:val="hr-HR"/>
        </w:rPr>
      </w:pPr>
      <w:r>
        <w:rPr>
          <w:rFonts w:ascii="Times New Roman" w:hAnsi="Times New Roman" w:cs="Times New Roman"/>
          <w:sz w:val="24"/>
          <w:szCs w:val="24"/>
          <w:lang w:val="hr-HR"/>
        </w:rPr>
        <w:t>Sanja Ninković Oroši</w:t>
      </w:r>
      <w:r w:rsidR="00595DC5">
        <w:rPr>
          <w:rFonts w:ascii="Times New Roman" w:hAnsi="Times New Roman" w:cs="Times New Roman"/>
          <w:sz w:val="24"/>
          <w:szCs w:val="24"/>
          <w:lang w:val="hr-HR"/>
        </w:rPr>
        <w:t>, mag. kineziologije</w:t>
      </w:r>
      <w:r w:rsidR="000442BB">
        <w:rPr>
          <w:rFonts w:ascii="Times New Roman" w:hAnsi="Times New Roman" w:cs="Times New Roman"/>
          <w:sz w:val="24"/>
          <w:szCs w:val="24"/>
          <w:lang w:val="hr-HR"/>
        </w:rPr>
        <w:t xml:space="preserve">                                               </w:t>
      </w:r>
      <w:r>
        <w:rPr>
          <w:rFonts w:ascii="Times New Roman" w:hAnsi="Times New Roman" w:cs="Times New Roman"/>
          <w:sz w:val="24"/>
          <w:szCs w:val="24"/>
          <w:lang w:val="hr-HR"/>
        </w:rPr>
        <w:t>Kristina Renko</w:t>
      </w:r>
      <w:r w:rsidR="000442BB">
        <w:rPr>
          <w:rFonts w:ascii="Times New Roman" w:hAnsi="Times New Roman" w:cs="Times New Roman"/>
          <w:sz w:val="24"/>
          <w:szCs w:val="24"/>
          <w:lang w:val="hr-HR"/>
        </w:rPr>
        <w:t>, prof.</w:t>
      </w:r>
      <w:r w:rsidR="000442BB">
        <w:rPr>
          <w:rFonts w:ascii="Times New Roman" w:hAnsi="Times New Roman" w:cs="Times New Roman"/>
          <w:sz w:val="24"/>
          <w:szCs w:val="24"/>
          <w:lang w:val="hr-HR"/>
        </w:rPr>
        <w:tab/>
      </w:r>
      <w:r w:rsidR="000442BB">
        <w:rPr>
          <w:rFonts w:ascii="Times New Roman" w:hAnsi="Times New Roman" w:cs="Times New Roman"/>
          <w:sz w:val="24"/>
          <w:szCs w:val="24"/>
          <w:lang w:val="hr-HR"/>
        </w:rPr>
        <w:tab/>
      </w:r>
      <w:r w:rsidR="000442BB">
        <w:rPr>
          <w:rFonts w:ascii="Times New Roman" w:hAnsi="Times New Roman" w:cs="Times New Roman"/>
          <w:sz w:val="24"/>
          <w:szCs w:val="24"/>
          <w:lang w:val="hr-HR"/>
        </w:rPr>
        <w:tab/>
      </w:r>
      <w:r w:rsidR="000442BB">
        <w:rPr>
          <w:rFonts w:ascii="Times New Roman" w:hAnsi="Times New Roman" w:cs="Times New Roman"/>
          <w:sz w:val="24"/>
          <w:szCs w:val="24"/>
          <w:lang w:val="hr-HR"/>
        </w:rPr>
        <w:tab/>
      </w:r>
      <w:r w:rsidR="000442BB">
        <w:rPr>
          <w:rFonts w:ascii="Times New Roman" w:hAnsi="Times New Roman" w:cs="Times New Roman"/>
          <w:sz w:val="24"/>
          <w:szCs w:val="24"/>
          <w:lang w:val="hr-HR"/>
        </w:rPr>
        <w:tab/>
      </w:r>
      <w:r w:rsidR="000442BB">
        <w:rPr>
          <w:rFonts w:ascii="Times New Roman" w:hAnsi="Times New Roman" w:cs="Times New Roman"/>
          <w:sz w:val="24"/>
          <w:szCs w:val="24"/>
          <w:lang w:val="hr-HR"/>
        </w:rPr>
        <w:tab/>
      </w:r>
      <w:r w:rsidR="000442BB">
        <w:rPr>
          <w:rFonts w:ascii="Times New Roman" w:hAnsi="Times New Roman" w:cs="Times New Roman"/>
          <w:sz w:val="24"/>
          <w:szCs w:val="24"/>
          <w:lang w:val="hr-HR"/>
        </w:rPr>
        <w:tab/>
      </w:r>
      <w:r w:rsidR="000442BB">
        <w:rPr>
          <w:rFonts w:ascii="Times New Roman" w:hAnsi="Times New Roman" w:cs="Times New Roman"/>
          <w:sz w:val="24"/>
          <w:szCs w:val="24"/>
          <w:lang w:val="hr-HR"/>
        </w:rPr>
        <w:tab/>
      </w:r>
      <w:r w:rsidR="000442BB">
        <w:rPr>
          <w:rFonts w:ascii="Times New Roman" w:hAnsi="Times New Roman" w:cs="Times New Roman"/>
          <w:sz w:val="24"/>
          <w:szCs w:val="24"/>
          <w:lang w:val="hr-HR"/>
        </w:rPr>
        <w:tab/>
        <w:t xml:space="preserve"> </w:t>
      </w:r>
      <w:r w:rsidR="00436030">
        <w:rPr>
          <w:rFonts w:ascii="Times New Roman" w:hAnsi="Times New Roman" w:cs="Times New Roman"/>
          <w:sz w:val="24"/>
          <w:szCs w:val="24"/>
          <w:lang w:val="hr-HR"/>
        </w:rPr>
        <w:t>Stanislava Jovanović</w:t>
      </w:r>
      <w:r w:rsidR="000442BB">
        <w:rPr>
          <w:rFonts w:ascii="Times New Roman" w:hAnsi="Times New Roman" w:cs="Times New Roman"/>
          <w:sz w:val="24"/>
          <w:szCs w:val="24"/>
          <w:lang w:val="hr-HR"/>
        </w:rPr>
        <w:t>,</w:t>
      </w:r>
      <w:r w:rsidR="00595DC5">
        <w:rPr>
          <w:rFonts w:ascii="Times New Roman" w:hAnsi="Times New Roman" w:cs="Times New Roman"/>
          <w:sz w:val="24"/>
          <w:szCs w:val="24"/>
          <w:lang w:val="hr-HR"/>
        </w:rPr>
        <w:t xml:space="preserve"> </w:t>
      </w:r>
      <w:r w:rsidR="000442BB">
        <w:rPr>
          <w:rFonts w:ascii="Times New Roman" w:hAnsi="Times New Roman" w:cs="Times New Roman"/>
          <w:sz w:val="24"/>
          <w:szCs w:val="24"/>
          <w:lang w:val="hr-HR"/>
        </w:rPr>
        <w:t>prof.</w:t>
      </w:r>
    </w:p>
    <w:p w14:paraId="33ADB09E" w14:textId="77777777" w:rsidR="00377213" w:rsidRDefault="00377213" w:rsidP="000442BB">
      <w:pPr>
        <w:rPr>
          <w:rFonts w:ascii="Times New Roman" w:hAnsi="Times New Roman" w:cs="Times New Roman"/>
          <w:sz w:val="24"/>
          <w:szCs w:val="24"/>
          <w:lang w:val="hr-HR"/>
        </w:rPr>
      </w:pPr>
    </w:p>
    <w:p w14:paraId="016C5412" w14:textId="77777777" w:rsidR="00377213" w:rsidRDefault="00377213" w:rsidP="000442BB">
      <w:pPr>
        <w:rPr>
          <w:rFonts w:ascii="Times New Roman" w:hAnsi="Times New Roman" w:cs="Times New Roman"/>
          <w:sz w:val="24"/>
          <w:szCs w:val="24"/>
          <w:lang w:val="hr-HR"/>
        </w:rPr>
      </w:pPr>
    </w:p>
    <w:p w14:paraId="7AFB62B8" w14:textId="77777777" w:rsidR="00377213" w:rsidRDefault="00377213" w:rsidP="000442BB">
      <w:pPr>
        <w:rPr>
          <w:rFonts w:ascii="Times New Roman" w:hAnsi="Times New Roman" w:cs="Times New Roman"/>
          <w:sz w:val="24"/>
          <w:szCs w:val="24"/>
          <w:lang w:val="hr-HR"/>
        </w:rPr>
      </w:pPr>
    </w:p>
    <w:p w14:paraId="063F1787" w14:textId="77777777" w:rsidR="000442BB" w:rsidRDefault="000442BB" w:rsidP="000442BB">
      <w:pPr>
        <w:rPr>
          <w:rFonts w:ascii="Times New Roman" w:hAnsi="Times New Roman" w:cs="Times New Roman"/>
          <w:sz w:val="24"/>
          <w:szCs w:val="24"/>
          <w:lang w:val="hr-HR"/>
        </w:rPr>
      </w:pPr>
      <w:r>
        <w:rPr>
          <w:rFonts w:ascii="Times New Roman" w:hAnsi="Times New Roman" w:cs="Times New Roman"/>
          <w:sz w:val="24"/>
          <w:szCs w:val="24"/>
          <w:lang w:val="hr-HR"/>
        </w:rPr>
        <w:t>Predsjednik ŠSSKŽ</w:t>
      </w:r>
    </w:p>
    <w:p w14:paraId="3D7638E3" w14:textId="77777777" w:rsidR="000442BB" w:rsidRDefault="000442BB" w:rsidP="000442BB">
      <w:pPr>
        <w:rPr>
          <w:rFonts w:ascii="Times New Roman" w:hAnsi="Times New Roman" w:cs="Times New Roman"/>
          <w:sz w:val="24"/>
          <w:szCs w:val="24"/>
          <w:lang w:val="hr-HR"/>
        </w:rPr>
      </w:pPr>
      <w:r>
        <w:rPr>
          <w:rFonts w:ascii="Times New Roman" w:hAnsi="Times New Roman" w:cs="Times New Roman"/>
          <w:sz w:val="24"/>
          <w:szCs w:val="24"/>
          <w:lang w:val="hr-HR"/>
        </w:rPr>
        <w:t>Tanja Škrak, prof.</w:t>
      </w:r>
    </w:p>
    <w:p w14:paraId="7B7121B2" w14:textId="77777777" w:rsidR="000442BB" w:rsidRDefault="000442BB" w:rsidP="000442BB">
      <w:pPr>
        <w:rPr>
          <w:rFonts w:ascii="Times New Roman" w:hAnsi="Times New Roman" w:cs="Times New Roman"/>
          <w:sz w:val="24"/>
          <w:szCs w:val="24"/>
          <w:lang w:val="hr-HR"/>
        </w:rPr>
      </w:pPr>
    </w:p>
    <w:p w14:paraId="44A6D801" w14:textId="77777777" w:rsidR="00377213" w:rsidRDefault="00377213" w:rsidP="000442BB">
      <w:pPr>
        <w:rPr>
          <w:rFonts w:ascii="Times New Roman" w:hAnsi="Times New Roman" w:cs="Times New Roman"/>
          <w:sz w:val="24"/>
          <w:szCs w:val="24"/>
          <w:lang w:val="hr-HR"/>
        </w:rPr>
      </w:pPr>
    </w:p>
    <w:p w14:paraId="16C43168" w14:textId="77777777" w:rsidR="00377213" w:rsidRDefault="00377213" w:rsidP="000442BB">
      <w:pPr>
        <w:rPr>
          <w:rFonts w:ascii="Times New Roman" w:hAnsi="Times New Roman" w:cs="Times New Roman"/>
          <w:sz w:val="24"/>
          <w:szCs w:val="24"/>
          <w:lang w:val="hr-HR"/>
        </w:rPr>
      </w:pPr>
    </w:p>
    <w:p w14:paraId="3E26A393" w14:textId="77777777" w:rsidR="000442BB" w:rsidRDefault="000442BB" w:rsidP="000442BB">
      <w:pPr>
        <w:rPr>
          <w:rFonts w:ascii="Times New Roman" w:hAnsi="Times New Roman" w:cs="Times New Roman"/>
          <w:sz w:val="24"/>
          <w:szCs w:val="24"/>
          <w:lang w:val="hr-HR"/>
        </w:rPr>
      </w:pPr>
      <w:r>
        <w:rPr>
          <w:rFonts w:ascii="Times New Roman" w:hAnsi="Times New Roman" w:cs="Times New Roman"/>
          <w:sz w:val="24"/>
          <w:szCs w:val="24"/>
          <w:lang w:val="hr-HR"/>
        </w:rPr>
        <w:t>Prilozi:</w:t>
      </w:r>
    </w:p>
    <w:p w14:paraId="476E7FAC" w14:textId="27D30E4B" w:rsidR="00C10F50" w:rsidRDefault="00C10F50" w:rsidP="000442BB">
      <w:pPr>
        <w:numPr>
          <w:ilvl w:val="0"/>
          <w:numId w:val="6"/>
        </w:numPr>
        <w:rPr>
          <w:rFonts w:ascii="Times New Roman" w:hAnsi="Times New Roman" w:cs="Times New Roman"/>
          <w:sz w:val="24"/>
          <w:szCs w:val="24"/>
        </w:rPr>
      </w:pPr>
      <w:r>
        <w:rPr>
          <w:rFonts w:ascii="Times New Roman" w:hAnsi="Times New Roman" w:cs="Times New Roman"/>
          <w:sz w:val="24"/>
          <w:szCs w:val="24"/>
        </w:rPr>
        <w:t>Izvješće Verifikacijske komisije</w:t>
      </w:r>
    </w:p>
    <w:p w14:paraId="6B5E0642" w14:textId="6BC6DF39" w:rsidR="000442BB" w:rsidRDefault="000442BB" w:rsidP="000442BB">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Skraćeni zapisnik s </w:t>
      </w:r>
      <w:r w:rsidR="00C10F50">
        <w:rPr>
          <w:rFonts w:ascii="Times New Roman" w:hAnsi="Times New Roman" w:cs="Times New Roman"/>
          <w:sz w:val="24"/>
          <w:szCs w:val="24"/>
        </w:rPr>
        <w:t>6</w:t>
      </w:r>
      <w:r>
        <w:rPr>
          <w:rFonts w:ascii="Times New Roman" w:hAnsi="Times New Roman" w:cs="Times New Roman"/>
          <w:sz w:val="24"/>
          <w:szCs w:val="24"/>
        </w:rPr>
        <w:t>.</w:t>
      </w:r>
      <w:r w:rsidR="004D7CE1">
        <w:rPr>
          <w:rFonts w:ascii="Times New Roman" w:hAnsi="Times New Roman" w:cs="Times New Roman"/>
          <w:sz w:val="24"/>
          <w:szCs w:val="24"/>
        </w:rPr>
        <w:t xml:space="preserve"> </w:t>
      </w:r>
      <w:r>
        <w:rPr>
          <w:rFonts w:ascii="Times New Roman" w:hAnsi="Times New Roman" w:cs="Times New Roman"/>
          <w:sz w:val="24"/>
          <w:szCs w:val="24"/>
        </w:rPr>
        <w:t>sjednice Skupštine ŠSSKŽ</w:t>
      </w:r>
    </w:p>
    <w:p w14:paraId="09A06C35" w14:textId="1B47570E" w:rsidR="00C10F50" w:rsidRDefault="00C10F50" w:rsidP="000442BB">
      <w:pPr>
        <w:numPr>
          <w:ilvl w:val="0"/>
          <w:numId w:val="6"/>
        </w:numPr>
        <w:rPr>
          <w:rFonts w:ascii="Times New Roman" w:hAnsi="Times New Roman" w:cs="Times New Roman"/>
          <w:sz w:val="24"/>
          <w:szCs w:val="24"/>
        </w:rPr>
      </w:pPr>
      <w:r>
        <w:rPr>
          <w:rFonts w:ascii="Times New Roman" w:hAnsi="Times New Roman" w:cs="Times New Roman"/>
          <w:sz w:val="24"/>
          <w:szCs w:val="24"/>
        </w:rPr>
        <w:t>Izvješće o radu ŠSSKŽ za 2024. godinu</w:t>
      </w:r>
    </w:p>
    <w:p w14:paraId="1122F33D" w14:textId="6CE980BD" w:rsidR="000442BB" w:rsidRDefault="000442BB" w:rsidP="000442BB">
      <w:pPr>
        <w:numPr>
          <w:ilvl w:val="0"/>
          <w:numId w:val="6"/>
        </w:numPr>
        <w:rPr>
          <w:rFonts w:ascii="Times New Roman" w:hAnsi="Times New Roman" w:cs="Times New Roman"/>
          <w:sz w:val="24"/>
          <w:szCs w:val="24"/>
        </w:rPr>
      </w:pPr>
      <w:r>
        <w:rPr>
          <w:rFonts w:ascii="Times New Roman" w:hAnsi="Times New Roman" w:cs="Times New Roman"/>
          <w:sz w:val="24"/>
          <w:szCs w:val="24"/>
        </w:rPr>
        <w:t>Financijsk</w:t>
      </w:r>
      <w:r w:rsidR="00C10F50">
        <w:rPr>
          <w:rFonts w:ascii="Times New Roman" w:hAnsi="Times New Roman" w:cs="Times New Roman"/>
          <w:sz w:val="24"/>
          <w:szCs w:val="24"/>
        </w:rPr>
        <w:t>o</w:t>
      </w:r>
      <w:r>
        <w:rPr>
          <w:rFonts w:ascii="Times New Roman" w:hAnsi="Times New Roman" w:cs="Times New Roman"/>
          <w:sz w:val="24"/>
          <w:szCs w:val="24"/>
        </w:rPr>
        <w:t xml:space="preserve"> </w:t>
      </w:r>
      <w:r w:rsidR="00436030">
        <w:rPr>
          <w:rFonts w:ascii="Times New Roman" w:hAnsi="Times New Roman" w:cs="Times New Roman"/>
          <w:sz w:val="24"/>
          <w:szCs w:val="24"/>
        </w:rPr>
        <w:t>izvješće</w:t>
      </w:r>
      <w:r>
        <w:rPr>
          <w:rFonts w:ascii="Times New Roman" w:hAnsi="Times New Roman" w:cs="Times New Roman"/>
          <w:sz w:val="24"/>
          <w:szCs w:val="24"/>
        </w:rPr>
        <w:t xml:space="preserve"> za 202</w:t>
      </w:r>
      <w:r w:rsidR="00C10F50">
        <w:rPr>
          <w:rFonts w:ascii="Times New Roman" w:hAnsi="Times New Roman" w:cs="Times New Roman"/>
          <w:sz w:val="24"/>
          <w:szCs w:val="24"/>
        </w:rPr>
        <w:t>4</w:t>
      </w:r>
      <w:r>
        <w:rPr>
          <w:rFonts w:ascii="Times New Roman" w:hAnsi="Times New Roman" w:cs="Times New Roman"/>
          <w:sz w:val="24"/>
          <w:szCs w:val="24"/>
        </w:rPr>
        <w:t xml:space="preserve">. </w:t>
      </w:r>
      <w:r w:rsidR="00007702">
        <w:rPr>
          <w:rFonts w:ascii="Times New Roman" w:hAnsi="Times New Roman" w:cs="Times New Roman"/>
          <w:sz w:val="24"/>
          <w:szCs w:val="24"/>
        </w:rPr>
        <w:t>g</w:t>
      </w:r>
      <w:r>
        <w:rPr>
          <w:rFonts w:ascii="Times New Roman" w:hAnsi="Times New Roman" w:cs="Times New Roman"/>
          <w:sz w:val="24"/>
          <w:szCs w:val="24"/>
        </w:rPr>
        <w:t>odinu</w:t>
      </w:r>
    </w:p>
    <w:p w14:paraId="39E2D4F9" w14:textId="277CEAE0" w:rsidR="00D7253B" w:rsidRDefault="00D7253B" w:rsidP="000442BB">
      <w:pPr>
        <w:numPr>
          <w:ilvl w:val="0"/>
          <w:numId w:val="6"/>
        </w:numPr>
        <w:rPr>
          <w:rFonts w:ascii="Times New Roman" w:hAnsi="Times New Roman" w:cs="Times New Roman"/>
          <w:sz w:val="24"/>
          <w:szCs w:val="24"/>
        </w:rPr>
      </w:pPr>
      <w:r>
        <w:rPr>
          <w:rFonts w:ascii="Times New Roman" w:hAnsi="Times New Roman" w:cs="Times New Roman"/>
          <w:sz w:val="24"/>
          <w:szCs w:val="24"/>
        </w:rPr>
        <w:t>Bilanca, PR-RAS obrazac</w:t>
      </w:r>
    </w:p>
    <w:p w14:paraId="593E4EB3" w14:textId="51E403E2" w:rsidR="00436030" w:rsidRDefault="00436030" w:rsidP="000442BB">
      <w:pPr>
        <w:numPr>
          <w:ilvl w:val="0"/>
          <w:numId w:val="6"/>
        </w:numPr>
        <w:rPr>
          <w:rFonts w:ascii="Times New Roman" w:hAnsi="Times New Roman" w:cs="Times New Roman"/>
          <w:sz w:val="24"/>
          <w:szCs w:val="24"/>
        </w:rPr>
      </w:pPr>
      <w:r>
        <w:rPr>
          <w:rFonts w:ascii="Times New Roman" w:hAnsi="Times New Roman" w:cs="Times New Roman"/>
          <w:sz w:val="24"/>
          <w:szCs w:val="24"/>
        </w:rPr>
        <w:t>Izvješće Nadzornog odbora za 202</w:t>
      </w:r>
      <w:r w:rsidR="00C10F50">
        <w:rPr>
          <w:rFonts w:ascii="Times New Roman" w:hAnsi="Times New Roman" w:cs="Times New Roman"/>
          <w:sz w:val="24"/>
          <w:szCs w:val="24"/>
        </w:rPr>
        <w:t>4</w:t>
      </w:r>
      <w:r>
        <w:rPr>
          <w:rFonts w:ascii="Times New Roman" w:hAnsi="Times New Roman" w:cs="Times New Roman"/>
          <w:sz w:val="24"/>
          <w:szCs w:val="24"/>
        </w:rPr>
        <w:t xml:space="preserve">. </w:t>
      </w:r>
      <w:r w:rsidR="00C10F50">
        <w:rPr>
          <w:rFonts w:ascii="Times New Roman" w:hAnsi="Times New Roman" w:cs="Times New Roman"/>
          <w:sz w:val="24"/>
          <w:szCs w:val="24"/>
        </w:rPr>
        <w:t>g</w:t>
      </w:r>
      <w:r>
        <w:rPr>
          <w:rFonts w:ascii="Times New Roman" w:hAnsi="Times New Roman" w:cs="Times New Roman"/>
          <w:sz w:val="24"/>
          <w:szCs w:val="24"/>
        </w:rPr>
        <w:t xml:space="preserve">odinu </w:t>
      </w:r>
    </w:p>
    <w:p w14:paraId="04DA15F3" w14:textId="77777777" w:rsidR="00B436A6" w:rsidRDefault="00B436A6"/>
    <w:sectPr w:rsidR="00B43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ADC"/>
    <w:multiLevelType w:val="hybridMultilevel"/>
    <w:tmpl w:val="52F6324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F44570B"/>
    <w:multiLevelType w:val="multilevel"/>
    <w:tmpl w:val="043017EE"/>
    <w:lvl w:ilvl="0">
      <w:numFmt w:val="bullet"/>
      <w:lvlText w:val="-"/>
      <w:lvlJc w:val="left"/>
      <w:pPr>
        <w:ind w:left="555" w:hanging="360"/>
      </w:pPr>
      <w:rPr>
        <w:rFonts w:ascii="Times New Roman" w:hAnsi="Times New Roman" w:cs="Times New Roman" w:hint="default"/>
        <w:b w:val="0"/>
      </w:rPr>
    </w:lvl>
    <w:lvl w:ilvl="1">
      <w:start w:val="1"/>
      <w:numFmt w:val="bullet"/>
      <w:lvlText w:val="o"/>
      <w:lvlJc w:val="left"/>
      <w:pPr>
        <w:ind w:left="1275" w:hanging="360"/>
      </w:pPr>
      <w:rPr>
        <w:rFonts w:ascii="Courier New" w:hAnsi="Courier New" w:cs="Courier New" w:hint="default"/>
      </w:rPr>
    </w:lvl>
    <w:lvl w:ilvl="2">
      <w:start w:val="1"/>
      <w:numFmt w:val="bullet"/>
      <w:lvlText w:val=""/>
      <w:lvlJc w:val="left"/>
      <w:pPr>
        <w:ind w:left="1995" w:hanging="360"/>
      </w:pPr>
      <w:rPr>
        <w:rFonts w:ascii="Wingdings" w:hAnsi="Wingdings" w:cs="Wingdings" w:hint="default"/>
      </w:rPr>
    </w:lvl>
    <w:lvl w:ilvl="3">
      <w:start w:val="1"/>
      <w:numFmt w:val="bullet"/>
      <w:lvlText w:val=""/>
      <w:lvlJc w:val="left"/>
      <w:pPr>
        <w:ind w:left="2715" w:hanging="360"/>
      </w:pPr>
      <w:rPr>
        <w:rFonts w:ascii="Symbol" w:hAnsi="Symbol" w:cs="Symbol" w:hint="default"/>
      </w:rPr>
    </w:lvl>
    <w:lvl w:ilvl="4">
      <w:start w:val="1"/>
      <w:numFmt w:val="bullet"/>
      <w:lvlText w:val="o"/>
      <w:lvlJc w:val="left"/>
      <w:pPr>
        <w:ind w:left="3435" w:hanging="360"/>
      </w:pPr>
      <w:rPr>
        <w:rFonts w:ascii="Courier New" w:hAnsi="Courier New" w:cs="Courier New" w:hint="default"/>
      </w:rPr>
    </w:lvl>
    <w:lvl w:ilvl="5">
      <w:start w:val="1"/>
      <w:numFmt w:val="bullet"/>
      <w:lvlText w:val=""/>
      <w:lvlJc w:val="left"/>
      <w:pPr>
        <w:ind w:left="4155" w:hanging="360"/>
      </w:pPr>
      <w:rPr>
        <w:rFonts w:ascii="Wingdings" w:hAnsi="Wingdings" w:cs="Wingdings" w:hint="default"/>
      </w:rPr>
    </w:lvl>
    <w:lvl w:ilvl="6">
      <w:start w:val="1"/>
      <w:numFmt w:val="bullet"/>
      <w:lvlText w:val=""/>
      <w:lvlJc w:val="left"/>
      <w:pPr>
        <w:ind w:left="4875" w:hanging="360"/>
      </w:pPr>
      <w:rPr>
        <w:rFonts w:ascii="Symbol" w:hAnsi="Symbol" w:cs="Symbol" w:hint="default"/>
      </w:rPr>
    </w:lvl>
    <w:lvl w:ilvl="7">
      <w:start w:val="1"/>
      <w:numFmt w:val="bullet"/>
      <w:lvlText w:val="o"/>
      <w:lvlJc w:val="left"/>
      <w:pPr>
        <w:ind w:left="5595" w:hanging="360"/>
      </w:pPr>
      <w:rPr>
        <w:rFonts w:ascii="Courier New" w:hAnsi="Courier New" w:cs="Courier New" w:hint="default"/>
      </w:rPr>
    </w:lvl>
    <w:lvl w:ilvl="8">
      <w:start w:val="1"/>
      <w:numFmt w:val="bullet"/>
      <w:lvlText w:val=""/>
      <w:lvlJc w:val="left"/>
      <w:pPr>
        <w:ind w:left="6315" w:hanging="360"/>
      </w:pPr>
      <w:rPr>
        <w:rFonts w:ascii="Wingdings" w:hAnsi="Wingdings" w:cs="Wingdings" w:hint="default"/>
      </w:rPr>
    </w:lvl>
  </w:abstractNum>
  <w:abstractNum w:abstractNumId="2" w15:restartNumberingAfterBreak="0">
    <w:nsid w:val="16C82CC1"/>
    <w:multiLevelType w:val="multilevel"/>
    <w:tmpl w:val="6A90B166"/>
    <w:lvl w:ilvl="0">
      <w:numFmt w:val="bullet"/>
      <w:lvlText w:val="-"/>
      <w:lvlJc w:val="left"/>
      <w:pPr>
        <w:ind w:left="555" w:hanging="360"/>
      </w:pPr>
      <w:rPr>
        <w:rFonts w:ascii="Times New Roman" w:hAnsi="Times New Roman" w:cs="Times New Roman" w:hint="default"/>
        <w:b w:val="0"/>
      </w:rPr>
    </w:lvl>
    <w:lvl w:ilvl="1">
      <w:start w:val="1"/>
      <w:numFmt w:val="bullet"/>
      <w:lvlText w:val="o"/>
      <w:lvlJc w:val="left"/>
      <w:pPr>
        <w:ind w:left="1275" w:hanging="360"/>
      </w:pPr>
      <w:rPr>
        <w:rFonts w:ascii="Courier New" w:hAnsi="Courier New" w:cs="Courier New" w:hint="default"/>
      </w:rPr>
    </w:lvl>
    <w:lvl w:ilvl="2">
      <w:start w:val="1"/>
      <w:numFmt w:val="bullet"/>
      <w:lvlText w:val=""/>
      <w:lvlJc w:val="left"/>
      <w:pPr>
        <w:ind w:left="1995" w:hanging="360"/>
      </w:pPr>
      <w:rPr>
        <w:rFonts w:ascii="Wingdings" w:hAnsi="Wingdings" w:cs="Wingdings" w:hint="default"/>
      </w:rPr>
    </w:lvl>
    <w:lvl w:ilvl="3">
      <w:start w:val="1"/>
      <w:numFmt w:val="bullet"/>
      <w:lvlText w:val=""/>
      <w:lvlJc w:val="left"/>
      <w:pPr>
        <w:ind w:left="2715" w:hanging="360"/>
      </w:pPr>
      <w:rPr>
        <w:rFonts w:ascii="Symbol" w:hAnsi="Symbol" w:cs="Symbol" w:hint="default"/>
      </w:rPr>
    </w:lvl>
    <w:lvl w:ilvl="4">
      <w:start w:val="1"/>
      <w:numFmt w:val="bullet"/>
      <w:lvlText w:val="o"/>
      <w:lvlJc w:val="left"/>
      <w:pPr>
        <w:ind w:left="3435" w:hanging="360"/>
      </w:pPr>
      <w:rPr>
        <w:rFonts w:ascii="Courier New" w:hAnsi="Courier New" w:cs="Courier New" w:hint="default"/>
      </w:rPr>
    </w:lvl>
    <w:lvl w:ilvl="5">
      <w:start w:val="1"/>
      <w:numFmt w:val="bullet"/>
      <w:lvlText w:val=""/>
      <w:lvlJc w:val="left"/>
      <w:pPr>
        <w:ind w:left="4155" w:hanging="360"/>
      </w:pPr>
      <w:rPr>
        <w:rFonts w:ascii="Wingdings" w:hAnsi="Wingdings" w:cs="Wingdings" w:hint="default"/>
      </w:rPr>
    </w:lvl>
    <w:lvl w:ilvl="6">
      <w:start w:val="1"/>
      <w:numFmt w:val="bullet"/>
      <w:lvlText w:val=""/>
      <w:lvlJc w:val="left"/>
      <w:pPr>
        <w:ind w:left="4875" w:hanging="360"/>
      </w:pPr>
      <w:rPr>
        <w:rFonts w:ascii="Symbol" w:hAnsi="Symbol" w:cs="Symbol" w:hint="default"/>
      </w:rPr>
    </w:lvl>
    <w:lvl w:ilvl="7">
      <w:start w:val="1"/>
      <w:numFmt w:val="bullet"/>
      <w:lvlText w:val="o"/>
      <w:lvlJc w:val="left"/>
      <w:pPr>
        <w:ind w:left="5595" w:hanging="360"/>
      </w:pPr>
      <w:rPr>
        <w:rFonts w:ascii="Courier New" w:hAnsi="Courier New" w:cs="Courier New" w:hint="default"/>
      </w:rPr>
    </w:lvl>
    <w:lvl w:ilvl="8">
      <w:start w:val="1"/>
      <w:numFmt w:val="bullet"/>
      <w:lvlText w:val=""/>
      <w:lvlJc w:val="left"/>
      <w:pPr>
        <w:ind w:left="6315" w:hanging="360"/>
      </w:pPr>
      <w:rPr>
        <w:rFonts w:ascii="Wingdings" w:hAnsi="Wingdings" w:cs="Wingdings" w:hint="default"/>
      </w:rPr>
    </w:lvl>
  </w:abstractNum>
  <w:abstractNum w:abstractNumId="3" w15:restartNumberingAfterBreak="0">
    <w:nsid w:val="1DFA2D6D"/>
    <w:multiLevelType w:val="hybridMultilevel"/>
    <w:tmpl w:val="485A0A58"/>
    <w:lvl w:ilvl="0" w:tplc="2344323A">
      <w:numFmt w:val="bullet"/>
      <w:lvlText w:val="-"/>
      <w:lvlJc w:val="left"/>
      <w:pPr>
        <w:ind w:left="555" w:hanging="360"/>
      </w:pPr>
      <w:rPr>
        <w:rFonts w:ascii="Times New Roman" w:eastAsia="Times New Roman" w:hAnsi="Times New Roman" w:cs="Times New Roman" w:hint="default"/>
        <w:b w:val="0"/>
      </w:rPr>
    </w:lvl>
    <w:lvl w:ilvl="1" w:tplc="041A0003" w:tentative="1">
      <w:start w:val="1"/>
      <w:numFmt w:val="bullet"/>
      <w:lvlText w:val="o"/>
      <w:lvlJc w:val="left"/>
      <w:pPr>
        <w:ind w:left="1275" w:hanging="360"/>
      </w:pPr>
      <w:rPr>
        <w:rFonts w:ascii="Courier New" w:hAnsi="Courier New" w:cs="Courier New" w:hint="default"/>
      </w:rPr>
    </w:lvl>
    <w:lvl w:ilvl="2" w:tplc="041A0005" w:tentative="1">
      <w:start w:val="1"/>
      <w:numFmt w:val="bullet"/>
      <w:lvlText w:val=""/>
      <w:lvlJc w:val="left"/>
      <w:pPr>
        <w:ind w:left="1995" w:hanging="360"/>
      </w:pPr>
      <w:rPr>
        <w:rFonts w:ascii="Wingdings" w:hAnsi="Wingdings" w:hint="default"/>
      </w:rPr>
    </w:lvl>
    <w:lvl w:ilvl="3" w:tplc="041A0001" w:tentative="1">
      <w:start w:val="1"/>
      <w:numFmt w:val="bullet"/>
      <w:lvlText w:val=""/>
      <w:lvlJc w:val="left"/>
      <w:pPr>
        <w:ind w:left="2715" w:hanging="360"/>
      </w:pPr>
      <w:rPr>
        <w:rFonts w:ascii="Symbol" w:hAnsi="Symbol" w:hint="default"/>
      </w:rPr>
    </w:lvl>
    <w:lvl w:ilvl="4" w:tplc="041A0003" w:tentative="1">
      <w:start w:val="1"/>
      <w:numFmt w:val="bullet"/>
      <w:lvlText w:val="o"/>
      <w:lvlJc w:val="left"/>
      <w:pPr>
        <w:ind w:left="3435" w:hanging="360"/>
      </w:pPr>
      <w:rPr>
        <w:rFonts w:ascii="Courier New" w:hAnsi="Courier New" w:cs="Courier New" w:hint="default"/>
      </w:rPr>
    </w:lvl>
    <w:lvl w:ilvl="5" w:tplc="041A0005" w:tentative="1">
      <w:start w:val="1"/>
      <w:numFmt w:val="bullet"/>
      <w:lvlText w:val=""/>
      <w:lvlJc w:val="left"/>
      <w:pPr>
        <w:ind w:left="4155" w:hanging="360"/>
      </w:pPr>
      <w:rPr>
        <w:rFonts w:ascii="Wingdings" w:hAnsi="Wingdings" w:hint="default"/>
      </w:rPr>
    </w:lvl>
    <w:lvl w:ilvl="6" w:tplc="041A0001" w:tentative="1">
      <w:start w:val="1"/>
      <w:numFmt w:val="bullet"/>
      <w:lvlText w:val=""/>
      <w:lvlJc w:val="left"/>
      <w:pPr>
        <w:ind w:left="4875" w:hanging="360"/>
      </w:pPr>
      <w:rPr>
        <w:rFonts w:ascii="Symbol" w:hAnsi="Symbol" w:hint="default"/>
      </w:rPr>
    </w:lvl>
    <w:lvl w:ilvl="7" w:tplc="041A0003" w:tentative="1">
      <w:start w:val="1"/>
      <w:numFmt w:val="bullet"/>
      <w:lvlText w:val="o"/>
      <w:lvlJc w:val="left"/>
      <w:pPr>
        <w:ind w:left="5595" w:hanging="360"/>
      </w:pPr>
      <w:rPr>
        <w:rFonts w:ascii="Courier New" w:hAnsi="Courier New" w:cs="Courier New" w:hint="default"/>
      </w:rPr>
    </w:lvl>
    <w:lvl w:ilvl="8" w:tplc="041A0005" w:tentative="1">
      <w:start w:val="1"/>
      <w:numFmt w:val="bullet"/>
      <w:lvlText w:val=""/>
      <w:lvlJc w:val="left"/>
      <w:pPr>
        <w:ind w:left="6315" w:hanging="360"/>
      </w:pPr>
      <w:rPr>
        <w:rFonts w:ascii="Wingdings" w:hAnsi="Wingdings" w:hint="default"/>
      </w:rPr>
    </w:lvl>
  </w:abstractNum>
  <w:abstractNum w:abstractNumId="4" w15:restartNumberingAfterBreak="0">
    <w:nsid w:val="28D0735B"/>
    <w:multiLevelType w:val="hybridMultilevel"/>
    <w:tmpl w:val="90EAE930"/>
    <w:lvl w:ilvl="0" w:tplc="C062E30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AA53D01"/>
    <w:multiLevelType w:val="hybridMultilevel"/>
    <w:tmpl w:val="B0FADAA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3A631999"/>
    <w:multiLevelType w:val="hybridMultilevel"/>
    <w:tmpl w:val="E474E5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54440C8E"/>
    <w:multiLevelType w:val="hybridMultilevel"/>
    <w:tmpl w:val="994C884E"/>
    <w:lvl w:ilvl="0" w:tplc="7E40F21A">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8" w15:restartNumberingAfterBreak="0">
    <w:nsid w:val="570B0E5D"/>
    <w:multiLevelType w:val="hybridMultilevel"/>
    <w:tmpl w:val="E4D0A44A"/>
    <w:lvl w:ilvl="0" w:tplc="4E5C74F2">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9" w15:restartNumberingAfterBreak="0">
    <w:nsid w:val="66EE7710"/>
    <w:multiLevelType w:val="hybridMultilevel"/>
    <w:tmpl w:val="6FD84AB0"/>
    <w:lvl w:ilvl="0" w:tplc="51AE0558">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num w:numId="1" w16cid:durableId="1275597774">
    <w:abstractNumId w:val="6"/>
  </w:num>
  <w:num w:numId="2" w16cid:durableId="1236281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4399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2001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349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2166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8476074">
    <w:abstractNumId w:val="3"/>
  </w:num>
  <w:num w:numId="8" w16cid:durableId="1060177047">
    <w:abstractNumId w:val="0"/>
  </w:num>
  <w:num w:numId="9" w16cid:durableId="105199963">
    <w:abstractNumId w:val="2"/>
  </w:num>
  <w:num w:numId="10" w16cid:durableId="5182767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4515892">
    <w:abstractNumId w:val="4"/>
  </w:num>
  <w:num w:numId="12" w16cid:durableId="9281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BB"/>
    <w:rsid w:val="00007702"/>
    <w:rsid w:val="00027CE3"/>
    <w:rsid w:val="000442BB"/>
    <w:rsid w:val="00091494"/>
    <w:rsid w:val="001272A9"/>
    <w:rsid w:val="001A18C8"/>
    <w:rsid w:val="001E3F9E"/>
    <w:rsid w:val="002321F2"/>
    <w:rsid w:val="002F4D59"/>
    <w:rsid w:val="003273E9"/>
    <w:rsid w:val="0033183E"/>
    <w:rsid w:val="00351D9D"/>
    <w:rsid w:val="00377213"/>
    <w:rsid w:val="004242B9"/>
    <w:rsid w:val="00436030"/>
    <w:rsid w:val="00464040"/>
    <w:rsid w:val="004A2C0A"/>
    <w:rsid w:val="004D7CE1"/>
    <w:rsid w:val="00524AEF"/>
    <w:rsid w:val="00557DF0"/>
    <w:rsid w:val="00595DC5"/>
    <w:rsid w:val="005B4C11"/>
    <w:rsid w:val="007A6536"/>
    <w:rsid w:val="007D6DA5"/>
    <w:rsid w:val="008A0364"/>
    <w:rsid w:val="00A229AD"/>
    <w:rsid w:val="00A9769E"/>
    <w:rsid w:val="00AA73E5"/>
    <w:rsid w:val="00AD7328"/>
    <w:rsid w:val="00B201EB"/>
    <w:rsid w:val="00B436A6"/>
    <w:rsid w:val="00B55F54"/>
    <w:rsid w:val="00BC424C"/>
    <w:rsid w:val="00C01901"/>
    <w:rsid w:val="00C10F50"/>
    <w:rsid w:val="00C609C6"/>
    <w:rsid w:val="00D072E0"/>
    <w:rsid w:val="00D15BF6"/>
    <w:rsid w:val="00D7253B"/>
    <w:rsid w:val="00E3244F"/>
    <w:rsid w:val="00EA28A1"/>
    <w:rsid w:val="00EC5778"/>
    <w:rsid w:val="00EC63BB"/>
    <w:rsid w:val="00EE471B"/>
    <w:rsid w:val="00FA78FF"/>
    <w:rsid w:val="00FD02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39C1"/>
  <w15:chartTrackingRefBased/>
  <w15:docId w15:val="{58431BC3-AACD-4F88-A188-3BFA6E31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2BB"/>
    <w:pPr>
      <w:spacing w:line="252" w:lineRule="auto"/>
    </w:pPr>
    <w:rPr>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321F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65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1546</Words>
  <Characters>8817</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Ninković</dc:creator>
  <cp:keywords/>
  <dc:description/>
  <cp:lastModifiedBy>Sanja Ninković</cp:lastModifiedBy>
  <cp:revision>18</cp:revision>
  <dcterms:created xsi:type="dcterms:W3CDTF">2023-05-09T12:17:00Z</dcterms:created>
  <dcterms:modified xsi:type="dcterms:W3CDTF">2025-05-26T09:07:00Z</dcterms:modified>
</cp:coreProperties>
</file>